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2884" w14:textId="5888A3E0" w:rsidR="0099201C" w:rsidRPr="0099201C" w:rsidRDefault="00321043" w:rsidP="0099201C">
      <w:r>
        <w:rPr>
          <w:rFonts w:hint="eastAsia"/>
        </w:rPr>
        <w:t>第７回　日本障害法学会研究大会プログラム</w:t>
      </w:r>
    </w:p>
    <w:p w14:paraId="3AAB1D6E" w14:textId="77777777" w:rsidR="0099201C" w:rsidRDefault="0099201C" w:rsidP="0099201C"/>
    <w:p w14:paraId="46885AE0" w14:textId="2B643251" w:rsidR="0099201C" w:rsidRDefault="0099201C" w:rsidP="003C2C50">
      <w:pPr>
        <w:ind w:firstLineChars="100" w:firstLine="210"/>
      </w:pPr>
      <w:r>
        <w:rPr>
          <w:rFonts w:hint="eastAsia"/>
        </w:rPr>
        <w:t>報告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3C2C50">
        <w:rPr>
          <w:rFonts w:hint="eastAsia"/>
        </w:rPr>
        <w:t>「公共交通アクセスへのアクセス保障」</w:t>
      </w:r>
      <w:r>
        <w:rPr>
          <w:rFonts w:hint="eastAsia"/>
        </w:rPr>
        <w:t>（</w:t>
      </w:r>
      <w:r>
        <w:rPr>
          <w:rFonts w:hint="eastAsia"/>
        </w:rPr>
        <w:t>15:45-16:10</w:t>
      </w:r>
      <w:r>
        <w:rPr>
          <w:rFonts w:hint="eastAsia"/>
        </w:rPr>
        <w:t>）</w:t>
      </w:r>
    </w:p>
    <w:p w14:paraId="1A963656" w14:textId="4896EEB6" w:rsidR="004C170D" w:rsidRDefault="00B00CF0" w:rsidP="0099201C"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</w:rPr>
        <w:t>池</w:t>
      </w:r>
      <w:r>
        <w:rPr>
          <w:rFonts w:hint="eastAsia"/>
        </w:rPr>
        <w:t xml:space="preserve">　</w:t>
      </w:r>
      <w:r>
        <w:rPr>
          <w:rFonts w:hint="eastAsia"/>
        </w:rPr>
        <w:t>田</w:t>
      </w:r>
      <w:r>
        <w:rPr>
          <w:rFonts w:hint="eastAsia"/>
        </w:rPr>
        <w:t xml:space="preserve"> </w:t>
      </w:r>
      <w:r>
        <w:rPr>
          <w:rFonts w:hint="eastAsia"/>
        </w:rPr>
        <w:t>直</w:t>
      </w:r>
      <w:r>
        <w:rPr>
          <w:rFonts w:hint="eastAsia"/>
        </w:rPr>
        <w:t xml:space="preserve">　</w:t>
      </w:r>
      <w:r>
        <w:rPr>
          <w:rFonts w:hint="eastAsia"/>
        </w:rPr>
        <w:t>樹</w:t>
      </w:r>
      <w:r>
        <w:rPr>
          <w:rFonts w:hint="eastAsia"/>
        </w:rPr>
        <w:t xml:space="preserve"> </w:t>
      </w:r>
    </w:p>
    <w:p w14:paraId="615097C1" w14:textId="77777777" w:rsidR="00B00CF0" w:rsidRPr="00B00CF0" w:rsidRDefault="00B00CF0" w:rsidP="0099201C"/>
    <w:p w14:paraId="16B34873" w14:textId="2EF54FF8" w:rsidR="00787779" w:rsidRDefault="00787779" w:rsidP="007877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移動手段におけるバリアフリー（利便性享受から取り残された障がい者</w:t>
      </w:r>
      <w:r w:rsidR="00B40146">
        <w:rPr>
          <w:rFonts w:hint="eastAsia"/>
        </w:rPr>
        <w:t>の権利獲得</w:t>
      </w:r>
      <w:r>
        <w:rPr>
          <w:rFonts w:hint="eastAsia"/>
        </w:rPr>
        <w:t>）</w:t>
      </w:r>
    </w:p>
    <w:p w14:paraId="3E35189D" w14:textId="77777777" w:rsidR="00B00CF0" w:rsidRDefault="00B00CF0" w:rsidP="00B00CF0">
      <w:pPr>
        <w:pStyle w:val="a3"/>
        <w:ind w:leftChars="0" w:left="590"/>
        <w:rPr>
          <w:rFonts w:hint="eastAsia"/>
        </w:rPr>
      </w:pPr>
    </w:p>
    <w:p w14:paraId="359B2736" w14:textId="77777777" w:rsidR="00B00CF0" w:rsidRDefault="00787779" w:rsidP="00787779">
      <w:pPr>
        <w:ind w:leftChars="100" w:left="420" w:hangingChars="100" w:hanging="210"/>
      </w:pPr>
      <w:r>
        <w:rPr>
          <w:rFonts w:hint="eastAsia"/>
        </w:rPr>
        <w:t>１，「第</w:t>
      </w:r>
      <w:r>
        <w:rPr>
          <w:rFonts w:hint="eastAsia"/>
        </w:rPr>
        <w:t>1</w:t>
      </w:r>
      <w:r>
        <w:rPr>
          <w:rFonts w:hint="eastAsia"/>
        </w:rPr>
        <w:t>の潮目</w:t>
      </w:r>
      <w:r w:rsidRPr="00B00CF0">
        <w:rPr>
          <w:rFonts w:asciiTheme="majorEastAsia" w:eastAsiaTheme="majorEastAsia" w:hAnsiTheme="majorEastAsia" w:hint="eastAsia"/>
        </w:rPr>
        <w:t>（理念的潮目）</w:t>
      </w:r>
      <w:r>
        <w:rPr>
          <w:rFonts w:hint="eastAsia"/>
        </w:rPr>
        <w:t>」</w:t>
      </w:r>
    </w:p>
    <w:p w14:paraId="509D1251" w14:textId="1409ADA5" w:rsidR="00787779" w:rsidRDefault="00B40146" w:rsidP="00B00CF0">
      <w:pPr>
        <w:ind w:leftChars="200" w:left="420"/>
      </w:pPr>
      <w:r>
        <w:rPr>
          <w:rFonts w:hint="eastAsia"/>
        </w:rPr>
        <w:t>・</w:t>
      </w:r>
      <w:r w:rsidR="00787779">
        <w:rPr>
          <w:rFonts w:hint="eastAsia"/>
        </w:rPr>
        <w:t>「移動の権利」が、従来は</w:t>
      </w:r>
      <w:r w:rsidR="00787779" w:rsidRPr="00B00CF0">
        <w:rPr>
          <w:rFonts w:asciiTheme="majorEastAsia" w:eastAsiaTheme="majorEastAsia" w:hAnsiTheme="majorEastAsia" w:hint="eastAsia"/>
        </w:rPr>
        <w:t>「経済的権利</w:t>
      </w:r>
      <w:r w:rsidR="00B00CF0" w:rsidRPr="00B00CF0">
        <w:rPr>
          <w:rFonts w:asciiTheme="majorEastAsia" w:eastAsiaTheme="majorEastAsia" w:hAnsiTheme="majorEastAsia" w:hint="eastAsia"/>
        </w:rPr>
        <w:t>（経済的自由）</w:t>
      </w:r>
      <w:r w:rsidR="00787779" w:rsidRPr="00B00CF0">
        <w:rPr>
          <w:rFonts w:asciiTheme="majorEastAsia" w:eastAsiaTheme="majorEastAsia" w:hAnsiTheme="majorEastAsia" w:hint="eastAsia"/>
        </w:rPr>
        <w:t>」</w:t>
      </w:r>
      <w:r w:rsidR="00787779">
        <w:rPr>
          <w:rFonts w:hint="eastAsia"/>
        </w:rPr>
        <w:t>と位置づけられていたが、</w:t>
      </w:r>
      <w:r w:rsidR="00787779" w:rsidRPr="00B00CF0">
        <w:rPr>
          <w:rFonts w:asciiTheme="majorEastAsia" w:eastAsiaTheme="majorEastAsia" w:hAnsiTheme="majorEastAsia" w:hint="eastAsia"/>
        </w:rPr>
        <w:t>「社会参加の権利（精神的自由）</w:t>
      </w:r>
      <w:r w:rsidR="00B00CF0" w:rsidRPr="00B00CF0">
        <w:rPr>
          <w:rFonts w:asciiTheme="majorEastAsia" w:eastAsiaTheme="majorEastAsia" w:hAnsiTheme="majorEastAsia" w:hint="eastAsia"/>
        </w:rPr>
        <w:t>」</w:t>
      </w:r>
      <w:r w:rsidR="00787779">
        <w:rPr>
          <w:rFonts w:hint="eastAsia"/>
        </w:rPr>
        <w:t>に位置付けられるようになった。</w:t>
      </w:r>
    </w:p>
    <w:p w14:paraId="52575088" w14:textId="163B6B68" w:rsidR="00B40146" w:rsidRDefault="00B40146" w:rsidP="00B40146">
      <w:pPr>
        <w:ind w:leftChars="200" w:left="420" w:firstLineChars="300" w:firstLine="630"/>
      </w:pPr>
      <w:r>
        <w:rPr>
          <w:rFonts w:hint="eastAsia"/>
        </w:rPr>
        <w:t>⇒</w:t>
      </w:r>
      <w:r>
        <w:rPr>
          <w:rFonts w:hint="eastAsia"/>
        </w:rPr>
        <w:t>JR</w:t>
      </w:r>
      <w:r w:rsidR="00CA4EDF">
        <w:rPr>
          <w:rFonts w:hint="eastAsia"/>
        </w:rPr>
        <w:t>西日本</w:t>
      </w:r>
      <w:r>
        <w:rPr>
          <w:rFonts w:hint="eastAsia"/>
        </w:rPr>
        <w:t>高架駅エレベーター設置要求訴訟</w:t>
      </w:r>
      <w:r w:rsidR="00CA4EDF">
        <w:rPr>
          <w:rFonts w:hint="eastAsia"/>
        </w:rPr>
        <w:t>（</w:t>
      </w:r>
      <w:r w:rsidR="00CA4EDF">
        <w:rPr>
          <w:rFonts w:hint="eastAsia"/>
        </w:rPr>
        <w:t>1999</w:t>
      </w:r>
      <w:r w:rsidR="00CA4EDF">
        <w:rPr>
          <w:rFonts w:hint="eastAsia"/>
        </w:rPr>
        <w:t>年</w:t>
      </w:r>
      <w:r w:rsidR="00CA4EDF">
        <w:rPr>
          <w:rFonts w:hint="eastAsia"/>
        </w:rPr>
        <w:t>3</w:t>
      </w:r>
      <w:r w:rsidR="00CA4EDF">
        <w:rPr>
          <w:rFonts w:hint="eastAsia"/>
        </w:rPr>
        <w:t>月</w:t>
      </w:r>
      <w:r w:rsidR="00CA4EDF">
        <w:rPr>
          <w:rFonts w:hint="eastAsia"/>
        </w:rPr>
        <w:t>11</w:t>
      </w:r>
      <w:r w:rsidR="00CA4EDF">
        <w:rPr>
          <w:rFonts w:hint="eastAsia"/>
        </w:rPr>
        <w:t>日大阪地裁判決）</w:t>
      </w:r>
    </w:p>
    <w:p w14:paraId="6386AD12" w14:textId="5E34F76C" w:rsidR="00CA4EDF" w:rsidRPr="00CA4EDF" w:rsidRDefault="00CA4EDF" w:rsidP="00CA4EDF">
      <w:pPr>
        <w:ind w:leftChars="500" w:left="1260" w:hangingChars="100" w:hanging="210"/>
        <w:rPr>
          <w:rFonts w:hint="eastAsia"/>
        </w:rPr>
      </w:pPr>
      <w:r>
        <w:rPr>
          <w:rFonts w:hint="eastAsia"/>
        </w:rPr>
        <w:t>⇒</w:t>
      </w:r>
      <w:r>
        <w:rPr>
          <w:rFonts w:hint="eastAsia"/>
        </w:rPr>
        <w:t>JR</w:t>
      </w:r>
      <w:r>
        <w:rPr>
          <w:rFonts w:hint="eastAsia"/>
        </w:rPr>
        <w:t>東日本（小海線）、トイレ車両不設置による損害賠償請求（</w:t>
      </w:r>
      <w:r>
        <w:rPr>
          <w:rFonts w:hint="eastAsia"/>
        </w:rPr>
        <w:t>2001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日東京地裁判決、同</w:t>
      </w:r>
      <w:r>
        <w:rPr>
          <w:rFonts w:hint="eastAsia"/>
        </w:rPr>
        <w:t>2002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日東京高裁判決）</w:t>
      </w:r>
    </w:p>
    <w:p w14:paraId="4A3BF93E" w14:textId="77777777" w:rsidR="00B00CF0" w:rsidRDefault="00787779" w:rsidP="00787779">
      <w:pPr>
        <w:ind w:leftChars="100" w:left="420" w:hangingChars="100" w:hanging="210"/>
      </w:pPr>
      <w:r>
        <w:rPr>
          <w:rFonts w:hint="eastAsia"/>
        </w:rPr>
        <w:t>２，「第</w:t>
      </w:r>
      <w:r>
        <w:rPr>
          <w:rFonts w:hint="eastAsia"/>
        </w:rPr>
        <w:t>2</w:t>
      </w:r>
      <w:r>
        <w:rPr>
          <w:rFonts w:hint="eastAsia"/>
        </w:rPr>
        <w:t>の潮目</w:t>
      </w:r>
      <w:r w:rsidRPr="00B00CF0">
        <w:rPr>
          <w:rFonts w:asciiTheme="majorEastAsia" w:eastAsiaTheme="majorEastAsia" w:hAnsiTheme="majorEastAsia" w:hint="eastAsia"/>
        </w:rPr>
        <w:t>（法制度転換の潮目）</w:t>
      </w:r>
      <w:r>
        <w:rPr>
          <w:rFonts w:hint="eastAsia"/>
        </w:rPr>
        <w:t>」</w:t>
      </w:r>
    </w:p>
    <w:p w14:paraId="4FE4D365" w14:textId="77777777" w:rsidR="00977E55" w:rsidRDefault="00B40146" w:rsidP="00B40146">
      <w:pPr>
        <w:ind w:leftChars="200" w:left="420"/>
      </w:pPr>
      <w:r>
        <w:rPr>
          <w:rFonts w:hint="eastAsia"/>
        </w:rPr>
        <w:t>・</w:t>
      </w:r>
      <w:r w:rsidR="00787779">
        <w:rPr>
          <w:rFonts w:hint="eastAsia"/>
        </w:rPr>
        <w:t>障がい者は</w:t>
      </w:r>
      <w:r w:rsidR="00787779" w:rsidRPr="00B00CF0">
        <w:rPr>
          <w:rFonts w:asciiTheme="majorEastAsia" w:eastAsiaTheme="majorEastAsia" w:hAnsiTheme="majorEastAsia" w:hint="eastAsia"/>
        </w:rPr>
        <w:t>「保護の対象から権利の主体へ」</w:t>
      </w:r>
      <w:r w:rsidR="00787779">
        <w:rPr>
          <w:rFonts w:hint="eastAsia"/>
        </w:rPr>
        <w:t>という社会における位置づけが変化した</w:t>
      </w:r>
      <w:r w:rsidR="00B00CF0">
        <w:rPr>
          <w:rFonts w:hint="eastAsia"/>
        </w:rPr>
        <w:t>。</w:t>
      </w:r>
    </w:p>
    <w:p w14:paraId="59E49D3D" w14:textId="2C196F1F" w:rsidR="00787779" w:rsidRDefault="00977E55" w:rsidP="00932648">
      <w:pPr>
        <w:ind w:leftChars="200" w:left="420"/>
      </w:pPr>
      <w:r>
        <w:rPr>
          <w:rFonts w:hint="eastAsia"/>
        </w:rPr>
        <w:t>・</w:t>
      </w:r>
      <w:r w:rsidR="00B00CF0">
        <w:rPr>
          <w:rFonts w:hint="eastAsia"/>
        </w:rPr>
        <w:t>背景には、ＡＤＡの成立</w:t>
      </w:r>
      <w:r w:rsidR="00CA4EDF">
        <w:rPr>
          <w:rFonts w:hint="eastAsia"/>
        </w:rPr>
        <w:t>（</w:t>
      </w:r>
      <w:r w:rsidR="00CA4EDF">
        <w:rPr>
          <w:rFonts w:hint="eastAsia"/>
        </w:rPr>
        <w:t>1990</w:t>
      </w:r>
      <w:r w:rsidR="00CA4EDF">
        <w:rPr>
          <w:rFonts w:hint="eastAsia"/>
        </w:rPr>
        <w:t>年）</w:t>
      </w:r>
      <w:r w:rsidR="00B00CF0">
        <w:rPr>
          <w:rFonts w:hint="eastAsia"/>
        </w:rPr>
        <w:t>、国連の障がい者権利条約の制定</w:t>
      </w:r>
      <w:r w:rsidR="00932648">
        <w:rPr>
          <w:rFonts w:hint="eastAsia"/>
        </w:rPr>
        <w:t>（</w:t>
      </w:r>
      <w:r w:rsidR="00932648">
        <w:t>2006</w:t>
      </w:r>
      <w:r w:rsidR="00932648">
        <w:rPr>
          <w:rFonts w:hint="eastAsia"/>
        </w:rPr>
        <w:t>年）</w:t>
      </w:r>
      <w:r w:rsidR="00B00CF0">
        <w:rPr>
          <w:rFonts w:hint="eastAsia"/>
        </w:rPr>
        <w:t>、批准国の確保で効力発生</w:t>
      </w:r>
      <w:r w:rsidR="00932648">
        <w:rPr>
          <w:rFonts w:hint="eastAsia"/>
        </w:rPr>
        <w:t>（</w:t>
      </w:r>
      <w:r w:rsidR="00932648">
        <w:rPr>
          <w:rFonts w:hint="eastAsia"/>
        </w:rPr>
        <w:t>2008</w:t>
      </w:r>
      <w:r w:rsidR="00932648">
        <w:rPr>
          <w:rFonts w:hint="eastAsia"/>
        </w:rPr>
        <w:t>年）</w:t>
      </w:r>
      <w:r w:rsidR="00B00CF0">
        <w:rPr>
          <w:rFonts w:hint="eastAsia"/>
        </w:rPr>
        <w:t>。</w:t>
      </w:r>
    </w:p>
    <w:p w14:paraId="29A9EEC5" w14:textId="06BD0CEC" w:rsidR="00B00CF0" w:rsidRDefault="00B00CF0" w:rsidP="00787779">
      <w:pPr>
        <w:ind w:leftChars="100" w:left="420" w:hangingChars="100" w:hanging="210"/>
      </w:pPr>
      <w:r>
        <w:rPr>
          <w:rFonts w:hint="eastAsia"/>
        </w:rPr>
        <w:t xml:space="preserve">　・日本政府も条約に参加し、批准した（</w:t>
      </w:r>
      <w:r w:rsidR="00932648">
        <w:rPr>
          <w:rFonts w:hint="eastAsia"/>
        </w:rPr>
        <w:t>2014</w:t>
      </w:r>
      <w:r w:rsidR="00932648">
        <w:rPr>
          <w:rFonts w:hint="eastAsia"/>
        </w:rPr>
        <w:t>年。</w:t>
      </w:r>
      <w:r>
        <w:rPr>
          <w:rFonts w:hint="eastAsia"/>
        </w:rPr>
        <w:t>これにより、権利条約の国内的効力が発生）。</w:t>
      </w:r>
    </w:p>
    <w:p w14:paraId="32DDD418" w14:textId="62D4F090" w:rsidR="00977E55" w:rsidRDefault="00977E55" w:rsidP="00787779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　・障がい者差別解消法（</w:t>
      </w:r>
      <w:r w:rsidR="00932648">
        <w:rPr>
          <w:rFonts w:hint="eastAsia"/>
        </w:rPr>
        <w:t>2013</w:t>
      </w:r>
      <w:r w:rsidR="00932648">
        <w:rPr>
          <w:rFonts w:hint="eastAsia"/>
        </w:rPr>
        <w:t>年制定。</w:t>
      </w:r>
      <w:r w:rsidRPr="00977E55">
        <w:rPr>
          <w:rFonts w:asciiTheme="majorEastAsia" w:eastAsiaTheme="majorEastAsia" w:hAnsiTheme="majorEastAsia" w:hint="eastAsia"/>
        </w:rPr>
        <w:t>差別</w:t>
      </w:r>
      <w:r w:rsidR="00932648">
        <w:rPr>
          <w:rFonts w:asciiTheme="majorEastAsia" w:eastAsiaTheme="majorEastAsia" w:hAnsiTheme="majorEastAsia" w:hint="eastAsia"/>
        </w:rPr>
        <w:t>「</w:t>
      </w:r>
      <w:r w:rsidRPr="00977E55">
        <w:rPr>
          <w:rFonts w:asciiTheme="majorEastAsia" w:eastAsiaTheme="majorEastAsia" w:hAnsiTheme="majorEastAsia" w:hint="eastAsia"/>
        </w:rPr>
        <w:t>禁止法</w:t>
      </w:r>
      <w:r w:rsidR="00932648">
        <w:rPr>
          <w:rFonts w:asciiTheme="majorEastAsia" w:eastAsiaTheme="majorEastAsia" w:hAnsiTheme="majorEastAsia" w:hint="eastAsia"/>
        </w:rPr>
        <w:t>」</w:t>
      </w:r>
      <w:r w:rsidRPr="00977E55">
        <w:rPr>
          <w:rFonts w:asciiTheme="majorEastAsia" w:eastAsiaTheme="majorEastAsia" w:hAnsiTheme="majorEastAsia" w:hint="eastAsia"/>
        </w:rPr>
        <w:t>ではなく、政府主導の</w:t>
      </w:r>
      <w:r w:rsidR="00932648">
        <w:rPr>
          <w:rFonts w:asciiTheme="majorEastAsia" w:eastAsiaTheme="majorEastAsia" w:hAnsiTheme="majorEastAsia" w:hint="eastAsia"/>
        </w:rPr>
        <w:t>「</w:t>
      </w:r>
      <w:r w:rsidRPr="00977E55">
        <w:rPr>
          <w:rFonts w:asciiTheme="majorEastAsia" w:eastAsiaTheme="majorEastAsia" w:hAnsiTheme="majorEastAsia" w:hint="eastAsia"/>
        </w:rPr>
        <w:t>解消法</w:t>
      </w:r>
      <w:r w:rsidR="00932648">
        <w:rPr>
          <w:rFonts w:asciiTheme="majorEastAsia" w:eastAsiaTheme="majorEastAsia" w:hAnsiTheme="majorEastAsia" w:hint="eastAsia"/>
        </w:rPr>
        <w:t>」</w:t>
      </w:r>
      <w:r>
        <w:rPr>
          <w:rFonts w:hint="eastAsia"/>
        </w:rPr>
        <w:t>。合理的配慮義務が「努力義務」から「法的義務」へ〔段階的実施〕）</w:t>
      </w:r>
    </w:p>
    <w:p w14:paraId="49B57E5C" w14:textId="77777777" w:rsidR="00787779" w:rsidRPr="00787779" w:rsidRDefault="00787779" w:rsidP="00977E55">
      <w:pPr>
        <w:rPr>
          <w:rFonts w:hint="eastAsia"/>
        </w:rPr>
      </w:pPr>
    </w:p>
    <w:p w14:paraId="0CB3C17D" w14:textId="1417D2B6" w:rsidR="00787779" w:rsidRDefault="00932648" w:rsidP="007877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障がい者の社会参加に対し社会、世論の支援が後押しした。</w:t>
      </w:r>
    </w:p>
    <w:p w14:paraId="70FB3F3F" w14:textId="6A4F4079" w:rsidR="00932648" w:rsidRDefault="00932648" w:rsidP="00783A34">
      <w:pPr>
        <w:ind w:leftChars="200" w:left="420"/>
      </w:pPr>
      <w:r>
        <w:rPr>
          <w:rFonts w:hint="eastAsia"/>
        </w:rPr>
        <w:t>・障がい者がバリアフリーの要求をしても社会から孤立することなく、社会が後押しした。保護の客体として「かわいそうだから守ってあげる」ではなく、「彼らは我々と同じ、社会に一員であるから同じように移動の利便性を享受すべき」</w:t>
      </w:r>
    </w:p>
    <w:p w14:paraId="7D69574B" w14:textId="77777777" w:rsidR="00932648" w:rsidRDefault="00932648" w:rsidP="00932648">
      <w:pPr>
        <w:pStyle w:val="a3"/>
        <w:ind w:leftChars="0" w:left="590"/>
        <w:rPr>
          <w:rFonts w:hint="eastAsia"/>
        </w:rPr>
      </w:pPr>
    </w:p>
    <w:p w14:paraId="06D0D213" w14:textId="5BD13A67" w:rsidR="00932648" w:rsidRDefault="003F060B" w:rsidP="007877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企業のコンプライアンスとして、企業自ら、バリアフリーを推進するようになった。</w:t>
      </w:r>
    </w:p>
    <w:p w14:paraId="04BA6A2C" w14:textId="0E3920A4" w:rsidR="003F060B" w:rsidRDefault="003F060B" w:rsidP="00B12A1A">
      <w:pPr>
        <w:pStyle w:val="a3"/>
        <w:ind w:leftChars="0" w:left="1260" w:hangingChars="600" w:hanging="1260"/>
      </w:pPr>
      <w:r>
        <w:rPr>
          <w:rFonts w:hint="eastAsia"/>
        </w:rPr>
        <w:t xml:space="preserve">　　　</w:t>
      </w:r>
      <w:r w:rsidR="00B12A1A">
        <w:rPr>
          <w:rFonts w:hint="eastAsia"/>
        </w:rPr>
        <w:t xml:space="preserve">　　</w:t>
      </w:r>
      <w:r>
        <w:rPr>
          <w:rFonts w:hint="eastAsia"/>
        </w:rPr>
        <w:t>⇒京橋駅</w:t>
      </w:r>
      <w:r w:rsidR="00B12A1A">
        <w:rPr>
          <w:rFonts w:hint="eastAsia"/>
        </w:rPr>
        <w:t>エレベーター設置</w:t>
      </w:r>
      <w:r>
        <w:rPr>
          <w:rFonts w:hint="eastAsia"/>
        </w:rPr>
        <w:t>訴訟</w:t>
      </w:r>
      <w:r w:rsidR="00B12A1A">
        <w:rPr>
          <w:rFonts w:hint="eastAsia"/>
        </w:rPr>
        <w:t>、大阪地裁提訴（</w:t>
      </w:r>
      <w:r w:rsidR="00B12A1A">
        <w:rPr>
          <w:rFonts w:hint="eastAsia"/>
        </w:rPr>
        <w:t>2016</w:t>
      </w:r>
      <w:r w:rsidR="00B12A1A">
        <w:rPr>
          <w:rFonts w:hint="eastAsia"/>
        </w:rPr>
        <w:t>年）、</w:t>
      </w:r>
      <w:r w:rsidR="00B12A1A">
        <w:rPr>
          <w:rFonts w:hint="eastAsia"/>
        </w:rPr>
        <w:t>JR</w:t>
      </w:r>
      <w:r w:rsidR="00B12A1A">
        <w:rPr>
          <w:rFonts w:hint="eastAsia"/>
        </w:rPr>
        <w:t>西日本、エレベーター増設を決定。原告は裁判を取り下げた。</w:t>
      </w:r>
      <w:r w:rsidR="00B12A1A">
        <w:rPr>
          <w:rFonts w:hint="eastAsia"/>
        </w:rPr>
        <w:t>2021</w:t>
      </w:r>
      <w:r w:rsidR="00B12A1A">
        <w:rPr>
          <w:rFonts w:hint="eastAsia"/>
        </w:rPr>
        <w:t>年京橋駅のエレベーター増設完成。</w:t>
      </w:r>
    </w:p>
    <w:p w14:paraId="40A5FBBC" w14:textId="77777777" w:rsidR="00783A34" w:rsidRPr="00783A34" w:rsidRDefault="00783A34" w:rsidP="00B12A1A">
      <w:pPr>
        <w:pStyle w:val="a3"/>
        <w:ind w:leftChars="0" w:left="1260" w:hangingChars="600" w:hanging="1260"/>
        <w:rPr>
          <w:rFonts w:hint="eastAsia"/>
        </w:rPr>
      </w:pPr>
    </w:p>
    <w:p w14:paraId="60529955" w14:textId="64DDDFA3" w:rsidR="003F060B" w:rsidRDefault="00B12A1A" w:rsidP="0078777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権利獲得のための主体的な</w:t>
      </w:r>
      <w:r w:rsidR="00783A34">
        <w:rPr>
          <w:rFonts w:hint="eastAsia"/>
        </w:rPr>
        <w:t>取り組みとして「訴訟提起」を活用</w:t>
      </w:r>
    </w:p>
    <w:p w14:paraId="2ED962A2" w14:textId="4633ADD8" w:rsidR="00783A34" w:rsidRDefault="00783A34" w:rsidP="00783A34">
      <w:pPr>
        <w:pStyle w:val="a3"/>
        <w:ind w:leftChars="0" w:left="590"/>
      </w:pPr>
      <w:r>
        <w:rPr>
          <w:rFonts w:hint="eastAsia"/>
        </w:rPr>
        <w:t>・原告として名乗りを上げる障がい当事者の存在</w:t>
      </w:r>
    </w:p>
    <w:p w14:paraId="6716EF23" w14:textId="062AC53C" w:rsidR="00783A34" w:rsidRDefault="00783A34" w:rsidP="00783A34">
      <w:pPr>
        <w:pStyle w:val="a3"/>
        <w:ind w:leftChars="0" w:left="590"/>
      </w:pPr>
      <w:r>
        <w:rPr>
          <w:rFonts w:hint="eastAsia"/>
        </w:rPr>
        <w:t>・その原告予定者を支援する仲間の存在（仲間で訴状の原稿を書いてみる）</w:t>
      </w:r>
    </w:p>
    <w:p w14:paraId="44926780" w14:textId="6B5C6CE9" w:rsidR="00783A34" w:rsidRDefault="00783A34" w:rsidP="00783A34">
      <w:pPr>
        <w:pStyle w:val="a3"/>
        <w:ind w:leftChars="0" w:left="590"/>
      </w:pPr>
      <w:r>
        <w:rPr>
          <w:rFonts w:hint="eastAsia"/>
        </w:rPr>
        <w:t>・その裁判を担当する理解ある弁護士の存在</w:t>
      </w:r>
    </w:p>
    <w:p w14:paraId="5DE7397A" w14:textId="6B013252" w:rsidR="00783A34" w:rsidRDefault="00783A34" w:rsidP="00783A34">
      <w:pPr>
        <w:pStyle w:val="a3"/>
        <w:ind w:leftChars="0" w:left="590"/>
        <w:rPr>
          <w:rFonts w:hint="eastAsia"/>
        </w:rPr>
      </w:pPr>
      <w:r>
        <w:rPr>
          <w:rFonts w:hint="eastAsia"/>
        </w:rPr>
        <w:t>・その裁判を報道するマスコミの存在</w:t>
      </w:r>
    </w:p>
    <w:sectPr w:rsidR="00783A34" w:rsidSect="00977E55">
      <w:pgSz w:w="11906" w:h="16838"/>
      <w:pgMar w:top="1985" w:right="136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DAE"/>
    <w:multiLevelType w:val="hybridMultilevel"/>
    <w:tmpl w:val="EEB080B4"/>
    <w:lvl w:ilvl="0" w:tplc="16C869BC">
      <w:start w:val="1"/>
      <w:numFmt w:val="decimal"/>
      <w:lvlText w:val="第%1"/>
      <w:lvlJc w:val="left"/>
      <w:pPr>
        <w:ind w:left="590" w:hanging="5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0847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1C"/>
    <w:rsid w:val="00321043"/>
    <w:rsid w:val="003C2C50"/>
    <w:rsid w:val="003F060B"/>
    <w:rsid w:val="004C170D"/>
    <w:rsid w:val="00783A34"/>
    <w:rsid w:val="00787779"/>
    <w:rsid w:val="00932648"/>
    <w:rsid w:val="00977E55"/>
    <w:rsid w:val="0099201C"/>
    <w:rsid w:val="00A07345"/>
    <w:rsid w:val="00B00CF0"/>
    <w:rsid w:val="00B12A1A"/>
    <w:rsid w:val="00B40146"/>
    <w:rsid w:val="00BB3A4C"/>
    <w:rsid w:val="00CA4EDF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134EA"/>
  <w15:chartTrackingRefBased/>
  <w15:docId w15:val="{D6AAABF3-A3F2-4A7F-8FD4-0A418891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atsushi</dc:creator>
  <cp:keywords/>
  <dc:description/>
  <cp:lastModifiedBy>n-ikeda</cp:lastModifiedBy>
  <cp:revision>2</cp:revision>
  <cp:lastPrinted>2022-10-20T08:44:00Z</cp:lastPrinted>
  <dcterms:created xsi:type="dcterms:W3CDTF">2022-10-20T13:37:00Z</dcterms:created>
  <dcterms:modified xsi:type="dcterms:W3CDTF">2022-10-20T13:37:00Z</dcterms:modified>
</cp:coreProperties>
</file>