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2277" w14:textId="77777777" w:rsidR="008821D9" w:rsidRPr="008821D9" w:rsidRDefault="008821D9" w:rsidP="008821D9">
      <w:pPr>
        <w:rPr>
          <w:rFonts w:ascii="BIZ UDP明朝 Medium" w:eastAsia="BIZ UDP明朝 Medium" w:hAnsi="BIZ UDP明朝 Medium"/>
        </w:rPr>
      </w:pPr>
      <w:r w:rsidRPr="008821D9">
        <w:rPr>
          <w:rFonts w:ascii="BIZ UDP明朝 Medium" w:eastAsia="BIZ UDP明朝 Medium" w:hAnsi="BIZ UDP明朝 Medium" w:hint="eastAsia"/>
        </w:rPr>
        <w:t>第</w:t>
      </w:r>
      <w:r w:rsidRPr="008821D9">
        <w:rPr>
          <w:rFonts w:ascii="BIZ UDP明朝 Medium" w:eastAsia="BIZ UDP明朝 Medium" w:hAnsi="BIZ UDP明朝 Medium"/>
        </w:rPr>
        <w:t>9回日本障害法学会研究大会</w:t>
      </w:r>
      <w:r w:rsidRPr="008821D9">
        <w:rPr>
          <w:rFonts w:ascii="BIZ UDP明朝 Medium" w:eastAsia="BIZ UDP明朝 Medium" w:hAnsi="BIZ UDP明朝 Medium" w:hint="eastAsia"/>
        </w:rPr>
        <w:t xml:space="preserve">　</w:t>
      </w:r>
    </w:p>
    <w:p w14:paraId="794C3E57" w14:textId="06C07235" w:rsidR="008821D9" w:rsidRPr="008821D9" w:rsidRDefault="008821D9" w:rsidP="008821D9">
      <w:pPr>
        <w:rPr>
          <w:rFonts w:ascii="BIZ UDP明朝 Medium" w:eastAsia="BIZ UDP明朝 Medium" w:hAnsi="BIZ UDP明朝 Medium"/>
        </w:rPr>
      </w:pPr>
      <w:r w:rsidRPr="008821D9">
        <w:rPr>
          <w:rFonts w:ascii="BIZ UDP明朝 Medium" w:eastAsia="BIZ UDP明朝 Medium" w:hAnsi="BIZ UDP明朝 Medium" w:hint="eastAsia"/>
        </w:rPr>
        <w:t>米国障害教育法（</w:t>
      </w:r>
      <w:r w:rsidRPr="008821D9">
        <w:rPr>
          <w:rFonts w:ascii="BIZ UDP明朝 Medium" w:eastAsia="BIZ UDP明朝 Medium" w:hAnsi="BIZ UDP明朝 Medium"/>
        </w:rPr>
        <w:t>IDEA）の新展開と日本への示唆</w:t>
      </w:r>
      <w:r w:rsidR="00EC59DF">
        <w:rPr>
          <w:rFonts w:ascii="BIZ UDP明朝 Medium" w:eastAsia="BIZ UDP明朝 Medium" w:hAnsi="BIZ UDP明朝 Medium" w:hint="eastAsia"/>
        </w:rPr>
        <w:t>：</w:t>
      </w:r>
      <w:r w:rsidRPr="008821D9">
        <w:rPr>
          <w:rFonts w:ascii="BIZ UDP明朝 Medium" w:eastAsia="BIZ UDP明朝 Medium" w:hAnsi="BIZ UDP明朝 Medium" w:hint="eastAsia"/>
        </w:rPr>
        <w:t>コメント</w:t>
      </w:r>
    </w:p>
    <w:p w14:paraId="1D7A6EF9" w14:textId="331D02BD" w:rsidR="008821D9" w:rsidRDefault="005A1556" w:rsidP="00EC59DF">
      <w:pPr>
        <w:jc w:val="right"/>
        <w:rPr>
          <w:rFonts w:ascii="BIZ UDP明朝 Medium" w:eastAsia="BIZ UDP明朝 Medium" w:hAnsi="BIZ UDP明朝 Medium" w:hint="eastAsia"/>
        </w:rPr>
      </w:pPr>
      <w:r>
        <w:rPr>
          <w:rFonts w:ascii="BIZ UDP明朝 Medium" w:eastAsia="BIZ UDP明朝 Medium" w:hAnsi="BIZ UDP明朝 Medium" w:hint="eastAsia"/>
        </w:rPr>
        <w:t xml:space="preserve">琉球大学　</w:t>
      </w:r>
      <w:r w:rsidR="008821D9" w:rsidRPr="008821D9">
        <w:rPr>
          <w:rFonts w:ascii="BIZ UDP明朝 Medium" w:eastAsia="BIZ UDP明朝 Medium" w:hAnsi="BIZ UDP明朝 Medium" w:hint="eastAsia"/>
        </w:rPr>
        <w:t>織原保尚</w:t>
      </w:r>
    </w:p>
    <w:p w14:paraId="249A9A38" w14:textId="77777777" w:rsidR="00EC59DF" w:rsidRDefault="00EC59DF" w:rsidP="008821D9">
      <w:pPr>
        <w:rPr>
          <w:rFonts w:ascii="BIZ UDP明朝 Medium" w:eastAsia="BIZ UDP明朝 Medium" w:hAnsi="BIZ UDP明朝 Medium"/>
        </w:rPr>
      </w:pPr>
    </w:p>
    <w:p w14:paraId="22A6A435" w14:textId="3B307CBC" w:rsidR="008821D9" w:rsidRDefault="008821D9" w:rsidP="008821D9">
      <w:pPr>
        <w:rPr>
          <w:rFonts w:ascii="BIZ UDP明朝 Medium" w:eastAsia="BIZ UDP明朝 Medium" w:hAnsi="BIZ UDP明朝 Medium"/>
        </w:rPr>
      </w:pPr>
      <w:r>
        <w:rPr>
          <w:rFonts w:ascii="BIZ UDP明朝 Medium" w:eastAsia="BIZ UDP明朝 Medium" w:hAnsi="BIZ UDP明朝 Medium" w:hint="eastAsia"/>
        </w:rPr>
        <w:t>尾下</w:t>
      </w:r>
      <w:r w:rsidR="00EC59DF">
        <w:rPr>
          <w:rFonts w:ascii="BIZ UDP明朝 Medium" w:eastAsia="BIZ UDP明朝 Medium" w:hAnsi="BIZ UDP明朝 Medium" w:hint="eastAsia"/>
        </w:rPr>
        <w:t>会員</w:t>
      </w:r>
      <w:r>
        <w:rPr>
          <w:rFonts w:ascii="BIZ UDP明朝 Medium" w:eastAsia="BIZ UDP明朝 Medium" w:hAnsi="BIZ UDP明朝 Medium" w:hint="eastAsia"/>
        </w:rPr>
        <w:t>報告「</w:t>
      </w:r>
      <w:r w:rsidR="003A5859" w:rsidRPr="003A5859">
        <w:rPr>
          <w:rFonts w:ascii="BIZ UDP明朝 Medium" w:eastAsia="BIZ UDP明朝 Medium" w:hAnsi="BIZ UDP明朝 Medium" w:hint="eastAsia"/>
        </w:rPr>
        <w:t>特別教育の受給の適格性</w:t>
      </w:r>
      <w:r>
        <w:rPr>
          <w:rFonts w:ascii="BIZ UDP明朝 Medium" w:eastAsia="BIZ UDP明朝 Medium" w:hAnsi="BIZ UDP明朝 Medium" w:hint="eastAsia"/>
        </w:rPr>
        <w:t>」</w:t>
      </w:r>
      <w:r w:rsidR="003A5859">
        <w:rPr>
          <w:rFonts w:ascii="BIZ UDP明朝 Medium" w:eastAsia="BIZ UDP明朝 Medium" w:hAnsi="BIZ UDP明朝 Medium" w:hint="eastAsia"/>
        </w:rPr>
        <w:t>について</w:t>
      </w:r>
    </w:p>
    <w:p w14:paraId="59D38ADE" w14:textId="02A912C1" w:rsidR="003A5859" w:rsidRDefault="003A5859" w:rsidP="008821D9">
      <w:pPr>
        <w:rPr>
          <w:rFonts w:ascii="BIZ UDP明朝 Medium" w:eastAsia="BIZ UDP明朝 Medium" w:hAnsi="BIZ UDP明朝 Medium" w:hint="eastAsia"/>
        </w:rPr>
      </w:pPr>
      <w:r>
        <w:rPr>
          <w:rFonts w:ascii="BIZ UDP明朝 Medium" w:eastAsia="BIZ UDP明朝 Medium" w:hAnsi="BIZ UDP明朝 Medium" w:hint="eastAsia"/>
        </w:rPr>
        <w:t>・IDEAの場合</w:t>
      </w:r>
      <w:r w:rsidR="00432FC8">
        <w:rPr>
          <w:rFonts w:ascii="BIZ UDP明朝 Medium" w:eastAsia="BIZ UDP明朝 Medium" w:hAnsi="BIZ UDP明朝 Medium" w:hint="eastAsia"/>
        </w:rPr>
        <w:t>、</w:t>
      </w:r>
      <w:r>
        <w:rPr>
          <w:rFonts w:ascii="BIZ UDP明朝 Medium" w:eastAsia="BIZ UDP明朝 Medium" w:hAnsi="BIZ UDP明朝 Medium" w:hint="eastAsia"/>
        </w:rPr>
        <w:t>インクルーシブが前提となっているので、今後の日本の議論の先取りとみることもできる。</w:t>
      </w:r>
    </w:p>
    <w:p w14:paraId="380828F8" w14:textId="1ABC51BC" w:rsidR="003A5859" w:rsidRDefault="003A5859" w:rsidP="008821D9">
      <w:pPr>
        <w:rPr>
          <w:rFonts w:ascii="BIZ UDP明朝 Medium" w:eastAsia="BIZ UDP明朝 Medium" w:hAnsi="BIZ UDP明朝 Medium"/>
        </w:rPr>
      </w:pPr>
      <w:r>
        <w:rPr>
          <w:rFonts w:ascii="BIZ UDP明朝 Medium" w:eastAsia="BIZ UDP明朝 Medium" w:hAnsi="BIZ UDP明朝 Medium" w:hint="eastAsia"/>
        </w:rPr>
        <w:t>・日本でも教育一般に「</w:t>
      </w:r>
      <w:r w:rsidRPr="003A5859">
        <w:rPr>
          <w:rFonts w:ascii="BIZ UDP明朝 Medium" w:eastAsia="BIZ UDP明朝 Medium" w:hAnsi="BIZ UDP明朝 Medium" w:hint="eastAsia"/>
        </w:rPr>
        <w:t>個別最適な学び」</w:t>
      </w:r>
      <w:r>
        <w:rPr>
          <w:rFonts w:ascii="BIZ UDP明朝 Medium" w:eastAsia="BIZ UDP明朝 Medium" w:hAnsi="BIZ UDP明朝 Medium" w:hint="eastAsia"/>
        </w:rPr>
        <w:t>が注目されているところであり、それと</w:t>
      </w:r>
      <w:r w:rsidR="00432FC8">
        <w:rPr>
          <w:rFonts w:ascii="BIZ UDP明朝 Medium" w:eastAsia="BIZ UDP明朝 Medium" w:hAnsi="BIZ UDP明朝 Medium" w:hint="eastAsia"/>
        </w:rPr>
        <w:t>特別</w:t>
      </w:r>
      <w:r w:rsidR="008643FF">
        <w:rPr>
          <w:rFonts w:ascii="BIZ UDP明朝 Medium" w:eastAsia="BIZ UDP明朝 Medium" w:hAnsi="BIZ UDP明朝 Medium" w:hint="eastAsia"/>
        </w:rPr>
        <w:t>（支援）</w:t>
      </w:r>
      <w:r w:rsidR="00432FC8">
        <w:rPr>
          <w:rFonts w:ascii="BIZ UDP明朝 Medium" w:eastAsia="BIZ UDP明朝 Medium" w:hAnsi="BIZ UDP明朝 Medium" w:hint="eastAsia"/>
        </w:rPr>
        <w:t>教育との関係などは、注目されるところではないか。</w:t>
      </w:r>
    </w:p>
    <w:p w14:paraId="39CC3757" w14:textId="17B8C885" w:rsidR="00432FC8" w:rsidRDefault="00432FC8" w:rsidP="00432FC8">
      <w:pPr>
        <w:rPr>
          <w:rFonts w:ascii="BIZ UDP明朝 Medium" w:eastAsia="BIZ UDP明朝 Medium" w:hAnsi="BIZ UDP明朝 Medium"/>
        </w:rPr>
      </w:pPr>
      <w:r>
        <w:rPr>
          <w:rFonts w:ascii="BIZ UDP明朝 Medium" w:eastAsia="BIZ UDP明朝 Medium" w:hAnsi="BIZ UDP明朝 Medium" w:hint="eastAsia"/>
        </w:rPr>
        <w:t>・</w:t>
      </w:r>
      <w:r w:rsidRPr="003A5859">
        <w:rPr>
          <w:rFonts w:ascii="BIZ UDP明朝 Medium" w:eastAsia="BIZ UDP明朝 Medium" w:hAnsi="BIZ UDP明朝 Medium" w:hint="eastAsia"/>
        </w:rPr>
        <w:t>人種的マイノリティ</w:t>
      </w:r>
      <w:r>
        <w:rPr>
          <w:rFonts w:ascii="BIZ UDP明朝 Medium" w:eastAsia="BIZ UDP明朝 Medium" w:hAnsi="BIZ UDP明朝 Medium" w:hint="eastAsia"/>
        </w:rPr>
        <w:t>の格差だけでなく、</w:t>
      </w:r>
      <w:r w:rsidR="008643FF">
        <w:rPr>
          <w:rFonts w:ascii="BIZ UDP明朝 Medium" w:eastAsia="BIZ UDP明朝 Medium" w:hAnsi="BIZ UDP明朝 Medium" w:hint="eastAsia"/>
        </w:rPr>
        <w:t>手続規定における貧困による</w:t>
      </w:r>
      <w:r>
        <w:rPr>
          <w:rFonts w:ascii="BIZ UDP明朝 Medium" w:eastAsia="BIZ UDP明朝 Medium" w:hAnsi="BIZ UDP明朝 Medium" w:hint="eastAsia"/>
        </w:rPr>
        <w:t>格差</w:t>
      </w:r>
      <w:r w:rsidR="008643FF">
        <w:rPr>
          <w:rFonts w:ascii="BIZ UDP明朝 Medium" w:eastAsia="BIZ UDP明朝 Medium" w:hAnsi="BIZ UDP明朝 Medium" w:hint="eastAsia"/>
        </w:rPr>
        <w:t>の問題</w:t>
      </w:r>
      <w:r>
        <w:rPr>
          <w:rFonts w:ascii="BIZ UDP明朝 Medium" w:eastAsia="BIZ UDP明朝 Medium" w:hAnsi="BIZ UDP明朝 Medium" w:hint="eastAsia"/>
        </w:rPr>
        <w:t>に着目した議論なども出てきている。</w:t>
      </w:r>
      <w:r w:rsidR="008643FF">
        <w:rPr>
          <w:rFonts w:ascii="BIZ UDP明朝 Medium" w:eastAsia="BIZ UDP明朝 Medium" w:hAnsi="BIZ UDP明朝 Medium" w:hint="eastAsia"/>
        </w:rPr>
        <w:t>単に</w:t>
      </w:r>
      <w:r>
        <w:rPr>
          <w:rFonts w:ascii="BIZ UDP明朝 Medium" w:eastAsia="BIZ UDP明朝 Medium" w:hAnsi="BIZ UDP明朝 Medium" w:hint="eastAsia"/>
        </w:rPr>
        <w:t>「障害」という部分だけでなく、社会全体の構造的な問題としてとらえる必要性がある。</w:t>
      </w:r>
    </w:p>
    <w:p w14:paraId="5638FCE4" w14:textId="5186A3A8" w:rsidR="00EC59DF" w:rsidRDefault="00EC59DF" w:rsidP="00EC59DF">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hint="eastAsia"/>
        </w:rPr>
        <w:t>特別支援</w:t>
      </w:r>
      <w:r w:rsidR="003A5859">
        <w:rPr>
          <w:rFonts w:ascii="BIZ UDP明朝 Medium" w:eastAsia="BIZ UDP明朝 Medium" w:hAnsi="BIZ UDP明朝 Medium" w:hint="eastAsia"/>
        </w:rPr>
        <w:t>教育</w:t>
      </w:r>
      <w:r>
        <w:rPr>
          <w:rFonts w:ascii="BIZ UDP明朝 Medium" w:eastAsia="BIZ UDP明朝 Medium" w:hAnsi="BIZ UDP明朝 Medium" w:hint="eastAsia"/>
        </w:rPr>
        <w:t>の対象者が飛躍的に増えている</w:t>
      </w:r>
      <w:r>
        <w:rPr>
          <w:rFonts w:ascii="BIZ UDP明朝 Medium" w:eastAsia="BIZ UDP明朝 Medium" w:hAnsi="BIZ UDP明朝 Medium" w:hint="eastAsia"/>
        </w:rPr>
        <w:t>日本の場合、</w:t>
      </w:r>
      <w:r>
        <w:rPr>
          <w:rFonts w:ascii="BIZ UDP明朝 Medium" w:eastAsia="BIZ UDP明朝 Medium" w:hAnsi="BIZ UDP明朝 Medium" w:hint="eastAsia"/>
        </w:rPr>
        <w:t>「スティグマ」の問題は、どう考えられているものなのか</w:t>
      </w:r>
      <w:r w:rsidR="00432FC8">
        <w:rPr>
          <w:rFonts w:ascii="BIZ UDP明朝 Medium" w:eastAsia="BIZ UDP明朝 Medium" w:hAnsi="BIZ UDP明朝 Medium" w:hint="eastAsia"/>
        </w:rPr>
        <w:t>。</w:t>
      </w:r>
    </w:p>
    <w:p w14:paraId="5E5774D7" w14:textId="634AABA4" w:rsidR="00EC59DF" w:rsidRPr="00EC59DF" w:rsidRDefault="00EC59DF" w:rsidP="008821D9">
      <w:pPr>
        <w:rPr>
          <w:rFonts w:ascii="BIZ UDP明朝 Medium" w:eastAsia="BIZ UDP明朝 Medium" w:hAnsi="BIZ UDP明朝 Medium" w:hint="eastAsia"/>
        </w:rPr>
      </w:pPr>
    </w:p>
    <w:p w14:paraId="0B93A1E5" w14:textId="10A8F9F6" w:rsidR="00432FC8" w:rsidRDefault="008821D9" w:rsidP="008821D9">
      <w:pPr>
        <w:rPr>
          <w:rFonts w:ascii="BIZ UDP明朝 Medium" w:eastAsia="BIZ UDP明朝 Medium" w:hAnsi="BIZ UDP明朝 Medium"/>
        </w:rPr>
      </w:pPr>
      <w:r>
        <w:rPr>
          <w:rFonts w:ascii="BIZ UDP明朝 Medium" w:eastAsia="BIZ UDP明朝 Medium" w:hAnsi="BIZ UDP明朝 Medium" w:hint="eastAsia"/>
        </w:rPr>
        <w:t>村山</w:t>
      </w:r>
      <w:r w:rsidR="00DD65A0">
        <w:rPr>
          <w:rFonts w:ascii="BIZ UDP明朝 Medium" w:eastAsia="BIZ UDP明朝 Medium" w:hAnsi="BIZ UDP明朝 Medium" w:hint="eastAsia"/>
        </w:rPr>
        <w:t>会員</w:t>
      </w:r>
      <w:r>
        <w:rPr>
          <w:rFonts w:ascii="BIZ UDP明朝 Medium" w:eastAsia="BIZ UDP明朝 Medium" w:hAnsi="BIZ UDP明朝 Medium" w:hint="eastAsia"/>
        </w:rPr>
        <w:t>報告「</w:t>
      </w:r>
      <w:r w:rsidR="00432FC8" w:rsidRPr="00432FC8">
        <w:rPr>
          <w:rFonts w:ascii="BIZ UDP明朝 Medium" w:eastAsia="BIZ UDP明朝 Medium" w:hAnsi="BIZ UDP明朝 Medium" w:hint="eastAsia"/>
        </w:rPr>
        <w:t>私学転校に伴う授業料償還訴訟</w:t>
      </w:r>
      <w:r>
        <w:rPr>
          <w:rFonts w:ascii="BIZ UDP明朝 Medium" w:eastAsia="BIZ UDP明朝 Medium" w:hAnsi="BIZ UDP明朝 Medium" w:hint="eastAsia"/>
        </w:rPr>
        <w:t>」</w:t>
      </w:r>
      <w:r w:rsidR="00432FC8">
        <w:rPr>
          <w:rFonts w:ascii="BIZ UDP明朝 Medium" w:eastAsia="BIZ UDP明朝 Medium" w:hAnsi="BIZ UDP明朝 Medium" w:hint="eastAsia"/>
        </w:rPr>
        <w:t>について</w:t>
      </w:r>
    </w:p>
    <w:p w14:paraId="38A2E016" w14:textId="70EDA09D" w:rsidR="008821D9" w:rsidRDefault="00432FC8" w:rsidP="008821D9">
      <w:pPr>
        <w:rPr>
          <w:rFonts w:ascii="BIZ UDP明朝 Medium" w:eastAsia="BIZ UDP明朝 Medium" w:hAnsi="BIZ UDP明朝 Medium"/>
        </w:rPr>
      </w:pPr>
      <w:r>
        <w:rPr>
          <w:rFonts w:ascii="BIZ UDP明朝 Medium" w:eastAsia="BIZ UDP明朝 Medium" w:hAnsi="BIZ UDP明朝 Medium" w:hint="eastAsia"/>
        </w:rPr>
        <w:t>・</w:t>
      </w:r>
      <w:r w:rsidR="00DD65A0">
        <w:rPr>
          <w:rFonts w:ascii="BIZ UDP明朝 Medium" w:eastAsia="BIZ UDP明朝 Medium" w:hAnsi="BIZ UDP明朝 Medium" w:hint="eastAsia"/>
        </w:rPr>
        <w:t>日本では、今のところ</w:t>
      </w:r>
      <w:r w:rsidR="00107F1C">
        <w:rPr>
          <w:rFonts w:ascii="BIZ UDP明朝 Medium" w:eastAsia="BIZ UDP明朝 Medium" w:hAnsi="BIZ UDP明朝 Medium" w:hint="eastAsia"/>
        </w:rPr>
        <w:t>私立学校など</w:t>
      </w:r>
      <w:r>
        <w:rPr>
          <w:rFonts w:ascii="BIZ UDP明朝 Medium" w:eastAsia="BIZ UDP明朝 Medium" w:hAnsi="BIZ UDP明朝 Medium" w:hint="eastAsia"/>
        </w:rPr>
        <w:t>状況が異なる部分も多いが、今後どうなるか</w:t>
      </w:r>
      <w:r w:rsidR="008821D9">
        <w:rPr>
          <w:rFonts w:ascii="BIZ UDP明朝 Medium" w:eastAsia="BIZ UDP明朝 Medium" w:hAnsi="BIZ UDP明朝 Medium" w:hint="eastAsia"/>
        </w:rPr>
        <w:t>。</w:t>
      </w:r>
    </w:p>
    <w:p w14:paraId="48E6EEFB" w14:textId="0D5CF834" w:rsidR="008643FF" w:rsidRDefault="008643FF" w:rsidP="008821D9">
      <w:pPr>
        <w:rPr>
          <w:rFonts w:ascii="BIZ UDP明朝 Medium" w:eastAsia="BIZ UDP明朝 Medium" w:hAnsi="BIZ UDP明朝 Medium" w:hint="eastAsia"/>
        </w:rPr>
      </w:pPr>
      <w:r>
        <w:rPr>
          <w:rFonts w:ascii="BIZ UDP明朝 Medium" w:eastAsia="BIZ UDP明朝 Medium" w:hAnsi="BIZ UDP明朝 Medium" w:hint="eastAsia"/>
        </w:rPr>
        <w:t>・</w:t>
      </w:r>
      <w:r w:rsidRPr="008643FF">
        <w:rPr>
          <w:rFonts w:ascii="BIZ UDP明朝 Medium" w:eastAsia="BIZ UDP明朝 Medium" w:hAnsi="BIZ UDP明朝 Medium" w:hint="eastAsia"/>
        </w:rPr>
        <w:t>各種措置の概念整理</w:t>
      </w:r>
      <w:r>
        <w:rPr>
          <w:rFonts w:ascii="BIZ UDP明朝 Medium" w:eastAsia="BIZ UDP明朝 Medium" w:hAnsi="BIZ UDP明朝 Medium" w:hint="eastAsia"/>
        </w:rPr>
        <w:t>の必要性というのは、日本の議論においても参考になる部分ではないかと感じる</w:t>
      </w:r>
      <w:r w:rsidRPr="008643FF">
        <w:rPr>
          <w:rFonts w:ascii="BIZ UDP明朝 Medium" w:eastAsia="BIZ UDP明朝 Medium" w:hAnsi="BIZ UDP明朝 Medium" w:hint="eastAsia"/>
        </w:rPr>
        <w:t>。</w:t>
      </w:r>
    </w:p>
    <w:p w14:paraId="088FACB3" w14:textId="0AE0F266" w:rsidR="008643FF" w:rsidRDefault="00432FC8" w:rsidP="00432FC8">
      <w:pPr>
        <w:rPr>
          <w:rFonts w:ascii="BIZ UDP明朝 Medium" w:eastAsia="BIZ UDP明朝 Medium" w:hAnsi="BIZ UDP明朝 Medium" w:hint="eastAsia"/>
        </w:rPr>
      </w:pPr>
      <w:r>
        <w:rPr>
          <w:rFonts w:ascii="BIZ UDP明朝 Medium" w:eastAsia="BIZ UDP明朝 Medium" w:hAnsi="BIZ UDP明朝 Medium" w:hint="eastAsia"/>
        </w:rPr>
        <w:t>・日本の場合「インクルーシブ」と、</w:t>
      </w:r>
      <w:r w:rsidR="002E0B7C">
        <w:rPr>
          <w:rFonts w:ascii="BIZ UDP明朝 Medium" w:eastAsia="BIZ UDP明朝 Medium" w:hAnsi="BIZ UDP明朝 Medium" w:hint="eastAsia"/>
        </w:rPr>
        <w:t>障害のない子どもの</w:t>
      </w:r>
      <w:r>
        <w:rPr>
          <w:rFonts w:ascii="BIZ UDP明朝 Medium" w:eastAsia="BIZ UDP明朝 Medium" w:hAnsi="BIZ UDP明朝 Medium" w:hint="eastAsia"/>
        </w:rPr>
        <w:t>公立学校離れ、というところをどう考えるか、などという議論も今後ありうるのではないか。</w:t>
      </w:r>
    </w:p>
    <w:p w14:paraId="44E73D62" w14:textId="72FF14E5" w:rsidR="00C311C0" w:rsidRPr="008821D9" w:rsidRDefault="002E0B7C" w:rsidP="008821D9">
      <w:pPr>
        <w:rPr>
          <w:rFonts w:ascii="BIZ UDP明朝 Medium" w:eastAsia="BIZ UDP明朝 Medium" w:hAnsi="BIZ UDP明朝 Medium"/>
        </w:rPr>
      </w:pPr>
      <w:r>
        <w:rPr>
          <w:rFonts w:ascii="BIZ UDP明朝 Medium" w:eastAsia="BIZ UDP明朝 Medium" w:hAnsi="BIZ UDP明朝 Medium" w:hint="eastAsia"/>
        </w:rPr>
        <w:t>・</w:t>
      </w:r>
      <w:r w:rsidR="008643FF">
        <w:rPr>
          <w:rFonts w:ascii="BIZ UDP明朝 Medium" w:eastAsia="BIZ UDP明朝 Medium" w:hAnsi="BIZ UDP明朝 Medium" w:hint="eastAsia"/>
        </w:rPr>
        <w:t>バックラッシュについては、日本においては、そもそも特別支援教育についてコストの議論は積極的になされていない印象がある。</w:t>
      </w:r>
    </w:p>
    <w:sectPr w:rsidR="00C311C0" w:rsidRPr="008821D9" w:rsidSect="008821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D9"/>
    <w:rsid w:val="00107F1C"/>
    <w:rsid w:val="0021329F"/>
    <w:rsid w:val="002E0B7C"/>
    <w:rsid w:val="003A5859"/>
    <w:rsid w:val="00432FC8"/>
    <w:rsid w:val="00493A0E"/>
    <w:rsid w:val="004F6AFB"/>
    <w:rsid w:val="005A1556"/>
    <w:rsid w:val="00663A48"/>
    <w:rsid w:val="008643FF"/>
    <w:rsid w:val="008821D9"/>
    <w:rsid w:val="00B35FDB"/>
    <w:rsid w:val="00C311C0"/>
    <w:rsid w:val="00DD65A0"/>
    <w:rsid w:val="00EC59DF"/>
    <w:rsid w:val="00FD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7EBEA"/>
  <w15:chartTrackingRefBased/>
  <w15:docId w15:val="{3DFD40B2-A04E-4DD9-9AD2-8EAA7382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1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1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21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1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1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1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1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1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1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1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1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21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1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1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1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1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1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D9"/>
    <w:pPr>
      <w:spacing w:before="160"/>
      <w:jc w:val="center"/>
    </w:pPr>
    <w:rPr>
      <w:i/>
      <w:iCs/>
      <w:color w:val="404040" w:themeColor="text1" w:themeTint="BF"/>
    </w:rPr>
  </w:style>
  <w:style w:type="character" w:customStyle="1" w:styleId="a8">
    <w:name w:val="引用文 (文字)"/>
    <w:basedOn w:val="a0"/>
    <w:link w:val="a7"/>
    <w:uiPriority w:val="29"/>
    <w:rsid w:val="008821D9"/>
    <w:rPr>
      <w:i/>
      <w:iCs/>
      <w:color w:val="404040" w:themeColor="text1" w:themeTint="BF"/>
    </w:rPr>
  </w:style>
  <w:style w:type="paragraph" w:styleId="a9">
    <w:name w:val="List Paragraph"/>
    <w:basedOn w:val="a"/>
    <w:uiPriority w:val="34"/>
    <w:qFormat/>
    <w:rsid w:val="008821D9"/>
    <w:pPr>
      <w:ind w:left="720"/>
      <w:contextualSpacing/>
    </w:pPr>
  </w:style>
  <w:style w:type="character" w:styleId="21">
    <w:name w:val="Intense Emphasis"/>
    <w:basedOn w:val="a0"/>
    <w:uiPriority w:val="21"/>
    <w:qFormat/>
    <w:rsid w:val="008821D9"/>
    <w:rPr>
      <w:i/>
      <w:iCs/>
      <w:color w:val="0F4761" w:themeColor="accent1" w:themeShade="BF"/>
    </w:rPr>
  </w:style>
  <w:style w:type="paragraph" w:styleId="22">
    <w:name w:val="Intense Quote"/>
    <w:basedOn w:val="a"/>
    <w:next w:val="a"/>
    <w:link w:val="23"/>
    <w:uiPriority w:val="30"/>
    <w:qFormat/>
    <w:rsid w:val="00882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21D9"/>
    <w:rPr>
      <w:i/>
      <w:iCs/>
      <w:color w:val="0F4761" w:themeColor="accent1" w:themeShade="BF"/>
    </w:rPr>
  </w:style>
  <w:style w:type="character" w:styleId="24">
    <w:name w:val="Intense Reference"/>
    <w:basedOn w:val="a0"/>
    <w:uiPriority w:val="32"/>
    <w:qFormat/>
    <w:rsid w:val="008821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織原　保尚</dc:creator>
  <cp:keywords/>
  <dc:description/>
  <cp:lastModifiedBy>織原　保尚</cp:lastModifiedBy>
  <cp:revision>3</cp:revision>
  <dcterms:created xsi:type="dcterms:W3CDTF">2024-10-28T01:06:00Z</dcterms:created>
  <dcterms:modified xsi:type="dcterms:W3CDTF">2024-10-28T07:04:00Z</dcterms:modified>
</cp:coreProperties>
</file>