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0131C661"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AE1B89">
        <w:rPr>
          <w:rFonts w:ascii="UD デジタル 教科書体 NP-R" w:eastAsia="UD デジタル 教科書体 NP-R" w:hAnsi="Times New Roman" w:cs="Times New Roman" w:hint="eastAsia"/>
          <w:b/>
          <w:bCs/>
          <w:sz w:val="40"/>
          <w:szCs w:val="40"/>
        </w:rPr>
        <w:t>1</w:t>
      </w:r>
      <w:r w:rsidR="00AE1B89">
        <w:rPr>
          <w:rFonts w:ascii="UD デジタル 教科書体 NP-R" w:eastAsia="UD デジタル 教科書体 NP-R" w:hAnsi="Times New Roman" w:cs="Times New Roman"/>
          <w:b/>
          <w:bCs/>
          <w:sz w:val="40"/>
          <w:szCs w:val="40"/>
        </w:rPr>
        <w:t>5</w:t>
      </w:r>
      <w:r w:rsidR="00DF6F98" w:rsidRPr="00004986">
        <w:rPr>
          <w:rFonts w:ascii="UD デジタル 教科書体 NP-R" w:eastAsia="UD デジタル 教科書体 NP-R" w:hAnsi="Times New Roman" w:cs="Times New Roman" w:hint="eastAsia"/>
          <w:b/>
          <w:bCs/>
          <w:sz w:val="40"/>
          <w:szCs w:val="40"/>
        </w:rPr>
        <w:t>号</w:t>
      </w:r>
    </w:p>
    <w:p w14:paraId="7921C24F" w14:textId="4CE97569"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07492A" w:rsidRPr="00004986">
        <w:rPr>
          <w:rFonts w:ascii="UD デジタル 教科書体 NP-R" w:eastAsia="UD デジタル 教科書体 NP-R" w:hAnsi="Times New Roman" w:cs="Times New Roman" w:hint="eastAsia"/>
          <w:sz w:val="22"/>
        </w:rPr>
        <w:t>1</w:t>
      </w:r>
      <w:r w:rsidR="00BC1264" w:rsidRPr="00004986">
        <w:rPr>
          <w:rFonts w:ascii="UD デジタル 教科書体 NP-R" w:eastAsia="UD デジタル 教科書体 NP-R" w:hAnsi="Times New Roman" w:cs="Times New Roman" w:hint="eastAsia"/>
          <w:sz w:val="22"/>
        </w:rPr>
        <w:t>年</w:t>
      </w:r>
      <w:r w:rsidR="000F7EB8">
        <w:rPr>
          <w:rFonts w:ascii="UD デジタル 教科書体 NP-R" w:eastAsia="UD デジタル 教科書体 NP-R" w:hAnsi="Times New Roman" w:cs="Times New Roman"/>
          <w:sz w:val="22"/>
        </w:rPr>
        <w:t>11</w:t>
      </w:r>
      <w:r w:rsidR="00BC1264" w:rsidRPr="00004986">
        <w:rPr>
          <w:rFonts w:ascii="UD デジタル 教科書体 NP-R" w:eastAsia="UD デジタル 教科書体 NP-R" w:hAnsi="Times New Roman" w:cs="Times New Roman" w:hint="eastAsia"/>
          <w:sz w:val="22"/>
        </w:rPr>
        <w:t>月</w:t>
      </w:r>
      <w:r w:rsidR="00AE1B89">
        <w:rPr>
          <w:rFonts w:ascii="UD デジタル 教科書体 NP-R" w:eastAsia="UD デジタル 教科書体 NP-R" w:hAnsi="Times New Roman" w:cs="Times New Roman"/>
          <w:sz w:val="22"/>
        </w:rPr>
        <w:t>1</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0F7EB8">
        <w:rPr>
          <w:rFonts w:ascii="UD デジタル 教科書体 NP-R" w:eastAsia="UD デジタル 教科書体 NP-R" w:hAnsi="Times New Roman" w:cs="Times New Roman" w:hint="eastAsia"/>
          <w:sz w:val="22"/>
        </w:rPr>
        <w:t>月</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004986"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7DD35BEC" w14:textId="38CA1C84" w:rsidR="00685BFE" w:rsidRPr="00004986" w:rsidRDefault="00134B45"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1</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第6回研究大会</w:t>
      </w:r>
      <w:r w:rsidR="00AE1B89">
        <w:rPr>
          <w:rFonts w:ascii="UD デジタル 教科書体 NP-R" w:eastAsia="UD デジタル 教科書体 NP-R" w:hAnsi="Times New Roman" w:cs="Times New Roman" w:hint="eastAsia"/>
          <w:b/>
          <w:bCs/>
          <w:sz w:val="26"/>
          <w:szCs w:val="26"/>
        </w:rPr>
        <w:t>と第6回総会</w:t>
      </w:r>
    </w:p>
    <w:p w14:paraId="43F3EFE3" w14:textId="708DE8BC" w:rsidR="00A945CE" w:rsidRDefault="00134B45" w:rsidP="00A945CE">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日本障害法学会通信第</w:t>
      </w:r>
      <w:r w:rsidR="00AE1B89">
        <w:rPr>
          <w:rFonts w:ascii="UD デジタル 教科書体 NP-R" w:eastAsia="UD デジタル 教科書体 NP-R" w:hAnsi="Times New Roman" w:cs="Times New Roman" w:hint="eastAsia"/>
          <w:sz w:val="22"/>
        </w:rPr>
        <w:t>1</w:t>
      </w:r>
      <w:r w:rsidR="00AE1B89">
        <w:rPr>
          <w:rFonts w:ascii="UD デジタル 教科書体 NP-R" w:eastAsia="UD デジタル 教科書体 NP-R" w:hAnsi="Times New Roman" w:cs="Times New Roman"/>
          <w:sz w:val="22"/>
        </w:rPr>
        <w:t>4</w:t>
      </w:r>
      <w:r>
        <w:rPr>
          <w:rFonts w:ascii="UD デジタル 教科書体 NP-R" w:eastAsia="UD デジタル 教科書体 NP-R" w:hAnsi="Times New Roman" w:cs="Times New Roman" w:hint="eastAsia"/>
          <w:sz w:val="22"/>
        </w:rPr>
        <w:t>号でお伝えしましたように、</w:t>
      </w:r>
      <w:r w:rsidR="00685BFE" w:rsidRPr="00004986">
        <w:rPr>
          <w:rFonts w:ascii="UD デジタル 教科書体 NP-R" w:eastAsia="UD デジタル 教科書体 NP-R" w:hAnsi="Times New Roman" w:cs="Times New Roman" w:hint="eastAsia"/>
          <w:sz w:val="22"/>
        </w:rPr>
        <w:t>第6回研究大会</w:t>
      </w:r>
      <w:r w:rsidR="00AE1B89">
        <w:rPr>
          <w:rFonts w:ascii="UD デジタル 教科書体 NP-R" w:eastAsia="UD デジタル 教科書体 NP-R" w:hAnsi="Times New Roman" w:cs="Times New Roman" w:hint="eastAsia"/>
          <w:sz w:val="22"/>
        </w:rPr>
        <w:t>と第6回総会は、</w:t>
      </w:r>
      <w:r w:rsidRPr="00134B45">
        <w:rPr>
          <w:rFonts w:ascii="UD デジタル 教科書体 NP-R" w:eastAsia="UD デジタル 教科書体 NP-R" w:hAnsi="Times New Roman" w:cs="Times New Roman" w:hint="eastAsia"/>
          <w:b/>
          <w:bCs/>
          <w:sz w:val="22"/>
        </w:rPr>
        <w:t>日本障害法学会ホームページ（HP）</w:t>
      </w:r>
      <w:r w:rsidR="008A398D">
        <w:rPr>
          <w:rFonts w:ascii="UD デジタル 教科書体 NP-R" w:eastAsia="UD デジタル 教科書体 NP-R" w:hAnsi="Times New Roman" w:cs="Times New Roman" w:hint="eastAsia"/>
          <w:b/>
          <w:bCs/>
          <w:sz w:val="22"/>
        </w:rPr>
        <w:t>の会員ページ（</w:t>
      </w:r>
      <w:r w:rsidR="00AE1B89" w:rsidRPr="00AE1B89">
        <w:rPr>
          <w:rFonts w:ascii="UD デジタル 教科書体 NP-R" w:eastAsia="UD デジタル 教科書体 NP-R" w:hAnsi="Times New Roman" w:cs="Times New Roman"/>
          <w:sz w:val="22"/>
        </w:rPr>
        <w:t>https://disability-law.jp/login-memberpage</w:t>
      </w:r>
      <w:r w:rsidR="008A398D">
        <w:rPr>
          <w:rFonts w:ascii="UD デジタル 教科書体 NP-R" w:eastAsia="UD デジタル 教科書体 NP-R" w:hAnsi="Times New Roman" w:cs="Times New Roman" w:hint="eastAsia"/>
          <w:b/>
          <w:bCs/>
          <w:sz w:val="22"/>
        </w:rPr>
        <w:t>）</w:t>
      </w:r>
      <w:r w:rsidR="00AE1B89">
        <w:rPr>
          <w:rFonts w:ascii="UD デジタル 教科書体 NP-R" w:eastAsia="UD デジタル 教科書体 NP-R" w:hAnsi="Times New Roman" w:cs="Times New Roman" w:hint="eastAsia"/>
          <w:sz w:val="22"/>
        </w:rPr>
        <w:t>において</w:t>
      </w:r>
      <w:r w:rsidR="00A12D5D" w:rsidRPr="00A12D5D">
        <w:rPr>
          <w:rFonts w:ascii="UD デジタル 教科書体 NP-R" w:eastAsia="UD デジタル 教科書体 NP-R" w:hAnsi="Times New Roman" w:cs="Times New Roman" w:hint="eastAsia"/>
          <w:sz w:val="22"/>
        </w:rPr>
        <w:t>、11月3日（文化の日）から同27日まで開催されます。</w:t>
      </w:r>
      <w:r w:rsidR="00AE1B89">
        <w:rPr>
          <w:rFonts w:ascii="UD デジタル 教科書体 NP-R" w:eastAsia="UD デジタル 教科書体 NP-R" w:hAnsi="Times New Roman" w:cs="Times New Roman" w:hint="eastAsia"/>
          <w:sz w:val="22"/>
        </w:rPr>
        <w:t>会員ページへのアクセスに必要な</w:t>
      </w:r>
      <w:r w:rsidR="00AE1B89" w:rsidRPr="00AE1B89">
        <w:rPr>
          <w:rFonts w:ascii="UD デジタル 教科書体 NP-R" w:eastAsia="UD デジタル 教科書体 NP-R" w:hAnsi="Times New Roman" w:cs="Times New Roman" w:hint="eastAsia"/>
          <w:sz w:val="22"/>
        </w:rPr>
        <w:t>ユーザー名とパスワード</w:t>
      </w:r>
      <w:r w:rsidR="00AE1B89">
        <w:rPr>
          <w:rFonts w:ascii="UD デジタル 教科書体 NP-R" w:eastAsia="UD デジタル 教科書体 NP-R" w:hAnsi="Times New Roman" w:cs="Times New Roman" w:hint="eastAsia"/>
          <w:sz w:val="22"/>
        </w:rPr>
        <w:t>は、</w:t>
      </w:r>
      <w:r w:rsidR="00A945CE">
        <w:rPr>
          <w:rFonts w:ascii="UD デジタル 教科書体 NP-R" w:eastAsia="UD デジタル 教科書体 NP-R" w:hAnsi="Times New Roman" w:cs="Times New Roman" w:hint="eastAsia"/>
          <w:sz w:val="22"/>
        </w:rPr>
        <w:t>事務局から</w:t>
      </w:r>
      <w:r w:rsidR="00AE1B89">
        <w:rPr>
          <w:rFonts w:ascii="UD デジタル 教科書体 NP-R" w:eastAsia="UD デジタル 教科書体 NP-R" w:hAnsi="Times New Roman" w:cs="Times New Roman" w:hint="eastAsia"/>
          <w:sz w:val="22"/>
        </w:rPr>
        <w:t>各会員に</w:t>
      </w:r>
      <w:r w:rsidR="00A945CE">
        <w:rPr>
          <w:rFonts w:ascii="UD デジタル 教科書体 NP-R" w:eastAsia="UD デジタル 教科書体 NP-R" w:hAnsi="Times New Roman" w:cs="Times New Roman" w:hint="eastAsia"/>
          <w:sz w:val="22"/>
        </w:rPr>
        <w:t>送信する</w:t>
      </w:r>
      <w:r w:rsidR="00AE1B89">
        <w:rPr>
          <w:rFonts w:ascii="UD デジタル 教科書体 NP-R" w:eastAsia="UD デジタル 教科書体 NP-R" w:hAnsi="Times New Roman" w:cs="Times New Roman" w:hint="eastAsia"/>
          <w:sz w:val="22"/>
        </w:rPr>
        <w:t>Eメールをご覧ください。</w:t>
      </w:r>
    </w:p>
    <w:p w14:paraId="12D7E06A" w14:textId="3E6FFBFF" w:rsidR="00A945CE" w:rsidRPr="00AE1B89" w:rsidRDefault="00A945CE" w:rsidP="00A945CE">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本大会と本総会のマニュアルは、以下のU</w:t>
      </w:r>
      <w:r>
        <w:rPr>
          <w:rFonts w:ascii="UD デジタル 教科書体 NP-R" w:eastAsia="UD デジタル 教科書体 NP-R" w:hAnsi="Times New Roman" w:cs="Times New Roman"/>
          <w:sz w:val="22"/>
        </w:rPr>
        <w:t>RL</w:t>
      </w:r>
      <w:r>
        <w:rPr>
          <w:rFonts w:ascii="UD デジタル 教科書体 NP-R" w:eastAsia="UD デジタル 教科書体 NP-R" w:hAnsi="Times New Roman" w:cs="Times New Roman" w:hint="eastAsia"/>
          <w:sz w:val="22"/>
        </w:rPr>
        <w:t>からアクセスしてください。</w:t>
      </w:r>
    </w:p>
    <w:p w14:paraId="27EB6BA2" w14:textId="77777777" w:rsidR="00A945CE" w:rsidRPr="00A945CE" w:rsidRDefault="00A945CE" w:rsidP="00A945CE">
      <w:pPr>
        <w:ind w:right="240"/>
        <w:rPr>
          <w:rFonts w:ascii="UD デジタル 教科書体 NP-R" w:eastAsia="UD デジタル 教科書体 NP-R" w:hAnsi="Times New Roman" w:cs="Times New Roman"/>
          <w:sz w:val="22"/>
        </w:rPr>
      </w:pPr>
    </w:p>
    <w:p w14:paraId="7C605E0D" w14:textId="187A1853" w:rsidR="00A729E6" w:rsidRPr="00A729E6" w:rsidRDefault="00A945CE" w:rsidP="00A729E6">
      <w:pPr>
        <w:ind w:right="240" w:firstLineChars="100" w:firstLine="220"/>
        <w:rPr>
          <w:rFonts w:ascii="UD デジタル 教科書体 NP-R" w:eastAsia="UD デジタル 教科書体 NP-R" w:hAnsi="Times New Roman" w:cs="Times New Roman"/>
          <w:sz w:val="22"/>
        </w:rPr>
      </w:pPr>
      <w:r w:rsidRPr="00A945CE">
        <w:rPr>
          <w:rFonts w:ascii="UD デジタル 教科書体 NP-R" w:eastAsia="UD デジタル 教科書体 NP-R" w:hAnsi="Times New Roman" w:cs="Times New Roman" w:hint="eastAsia"/>
          <w:sz w:val="22"/>
        </w:rPr>
        <w:t>第6回研究大会マニュアル</w:t>
      </w:r>
    </w:p>
    <w:p w14:paraId="16FA2D11" w14:textId="18052571" w:rsidR="00A945CE" w:rsidRDefault="00A729E6" w:rsidP="00A729E6">
      <w:pPr>
        <w:ind w:right="240" w:firstLineChars="100" w:firstLine="220"/>
        <w:rPr>
          <w:rFonts w:ascii="UD デジタル 教科書体 NP-R" w:eastAsia="UD デジタル 教科書体 NP-R" w:hAnsi="Times New Roman" w:cs="Times New Roman"/>
          <w:sz w:val="22"/>
        </w:rPr>
      </w:pPr>
      <w:r w:rsidRPr="00A729E6">
        <w:rPr>
          <w:rFonts w:ascii="UD デジタル 教科書体 NP-R" w:eastAsia="UD デジタル 教科書体 NP-R" w:hAnsi="Times New Roman" w:cs="Times New Roman"/>
          <w:sz w:val="22"/>
        </w:rPr>
        <w:t>https://bit.ly/3m306bs</w:t>
      </w:r>
    </w:p>
    <w:p w14:paraId="38733077" w14:textId="77777777" w:rsidR="00A729E6" w:rsidRPr="00A945CE" w:rsidRDefault="00A729E6" w:rsidP="00A729E6">
      <w:pPr>
        <w:ind w:right="240"/>
        <w:rPr>
          <w:rFonts w:ascii="UD デジタル 教科書体 NP-R" w:eastAsia="UD デジタル 教科書体 NP-R" w:hAnsi="Times New Roman" w:cs="Times New Roman"/>
          <w:sz w:val="22"/>
        </w:rPr>
      </w:pPr>
    </w:p>
    <w:p w14:paraId="169F9A9A" w14:textId="77777777" w:rsidR="00A945CE" w:rsidRPr="00A945CE" w:rsidRDefault="00A945CE" w:rsidP="00A945CE">
      <w:pPr>
        <w:ind w:right="240" w:firstLineChars="100" w:firstLine="220"/>
        <w:rPr>
          <w:rFonts w:ascii="UD デジタル 教科書体 NP-R" w:eastAsia="UD デジタル 教科書体 NP-R" w:hAnsi="Times New Roman" w:cs="Times New Roman"/>
          <w:sz w:val="22"/>
        </w:rPr>
      </w:pPr>
      <w:r w:rsidRPr="00A945CE">
        <w:rPr>
          <w:rFonts w:ascii="UD デジタル 教科書体 NP-R" w:eastAsia="UD デジタル 教科書体 NP-R" w:hAnsi="Times New Roman" w:cs="Times New Roman" w:hint="eastAsia"/>
          <w:sz w:val="22"/>
        </w:rPr>
        <w:t>第6回総会マニュアル</w:t>
      </w:r>
    </w:p>
    <w:p w14:paraId="03FACCFB" w14:textId="77777777" w:rsidR="00A945CE" w:rsidRPr="00A945CE" w:rsidRDefault="00A945CE" w:rsidP="00A945CE">
      <w:pPr>
        <w:ind w:right="240" w:firstLineChars="100" w:firstLine="220"/>
        <w:rPr>
          <w:rFonts w:ascii="UD デジタル 教科書体 NP-R" w:eastAsia="UD デジタル 教科書体 NP-R" w:hAnsi="Times New Roman" w:cs="Times New Roman"/>
          <w:sz w:val="22"/>
        </w:rPr>
      </w:pPr>
      <w:r w:rsidRPr="00A945CE">
        <w:rPr>
          <w:rFonts w:ascii="UD デジタル 教科書体 NP-R" w:eastAsia="UD デジタル 教科書体 NP-R" w:hAnsi="Times New Roman" w:cs="Times New Roman"/>
          <w:sz w:val="22"/>
        </w:rPr>
        <w:t>https://bit.ly/3b9HxMh</w:t>
      </w:r>
    </w:p>
    <w:p w14:paraId="71F2D422" w14:textId="77777777" w:rsidR="00A945CE" w:rsidRPr="00A945CE" w:rsidRDefault="00A945CE" w:rsidP="00A945CE">
      <w:pPr>
        <w:ind w:right="240" w:firstLineChars="100" w:firstLine="220"/>
        <w:rPr>
          <w:rFonts w:ascii="UD デジタル 教科書体 NP-R" w:eastAsia="UD デジタル 教科書体 NP-R" w:hAnsi="Times New Roman" w:cs="Times New Roman"/>
          <w:sz w:val="22"/>
        </w:rPr>
      </w:pPr>
    </w:p>
    <w:p w14:paraId="0BC0FFA3" w14:textId="77777777" w:rsidR="00A945CE" w:rsidRPr="00A945CE" w:rsidRDefault="00A945CE" w:rsidP="00A945CE">
      <w:pPr>
        <w:ind w:right="240" w:firstLineChars="100" w:firstLine="220"/>
        <w:rPr>
          <w:rFonts w:ascii="UD デジタル 教科書体 NP-R" w:eastAsia="UD デジタル 教科書体 NP-R" w:hAnsi="Times New Roman" w:cs="Times New Roman"/>
          <w:sz w:val="22"/>
        </w:rPr>
      </w:pPr>
      <w:r w:rsidRPr="00A945CE">
        <w:rPr>
          <w:rFonts w:ascii="UD デジタル 教科書体 NP-R" w:eastAsia="UD デジタル 教科書体 NP-R" w:hAnsi="Times New Roman" w:cs="Times New Roman" w:hint="eastAsia"/>
          <w:sz w:val="22"/>
        </w:rPr>
        <w:t>第6回研究大会と総会のアンケートマニュアル</w:t>
      </w:r>
    </w:p>
    <w:p w14:paraId="061BB742" w14:textId="77777777" w:rsidR="00A945CE" w:rsidRPr="00A945CE" w:rsidRDefault="00A945CE" w:rsidP="00A945CE">
      <w:pPr>
        <w:ind w:right="240" w:firstLineChars="100" w:firstLine="220"/>
        <w:rPr>
          <w:rFonts w:ascii="UD デジタル 教科書体 NP-R" w:eastAsia="UD デジタル 教科書体 NP-R" w:hAnsi="Times New Roman" w:cs="Times New Roman"/>
          <w:sz w:val="22"/>
        </w:rPr>
      </w:pPr>
      <w:r w:rsidRPr="00A945CE">
        <w:rPr>
          <w:rFonts w:ascii="UD デジタル 教科書体 NP-R" w:eastAsia="UD デジタル 教科書体 NP-R" w:hAnsi="Times New Roman" w:cs="Times New Roman"/>
          <w:sz w:val="22"/>
        </w:rPr>
        <w:t>https://bit.ly/3m7cKpL</w:t>
      </w:r>
    </w:p>
    <w:p w14:paraId="172E470F" w14:textId="77777777" w:rsidR="00A945CE" w:rsidRDefault="00A945CE" w:rsidP="00AE1B89">
      <w:pPr>
        <w:ind w:right="240" w:firstLineChars="100" w:firstLine="220"/>
        <w:rPr>
          <w:rFonts w:ascii="UD デジタル 教科書体 NP-R" w:eastAsia="UD デジタル 教科書体 NP-R" w:hAnsi="Times New Roman" w:cs="Times New Roman"/>
          <w:sz w:val="22"/>
        </w:rPr>
      </w:pPr>
    </w:p>
    <w:p w14:paraId="489051EB" w14:textId="5BA67C19" w:rsidR="00685BFE" w:rsidRDefault="00AE1B89" w:rsidP="0007492A">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 xml:space="preserve">　本大会の開催校責任者は矢田陽一会員</w:t>
      </w:r>
      <w:r w:rsidR="001E7A1C">
        <w:rPr>
          <w:rFonts w:ascii="UD デジタル 教科書体 NP-R" w:eastAsia="UD デジタル 教科書体 NP-R" w:hAnsi="Times New Roman" w:cs="Times New Roman" w:hint="eastAsia"/>
          <w:sz w:val="22"/>
        </w:rPr>
        <w:t>（国士舘大学）</w:t>
      </w:r>
      <w:r>
        <w:rPr>
          <w:rFonts w:ascii="UD デジタル 教科書体 NP-R" w:eastAsia="UD デジタル 教科書体 NP-R" w:hAnsi="Times New Roman" w:cs="Times New Roman" w:hint="eastAsia"/>
          <w:sz w:val="22"/>
        </w:rPr>
        <w:t>です。大会期間中は</w:t>
      </w:r>
      <w:r w:rsidR="001E7A1C">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hint="eastAsia"/>
          <w:sz w:val="22"/>
        </w:rPr>
        <w:t>矢田会員から各会員に</w:t>
      </w:r>
      <w:r w:rsidR="007E7571">
        <w:rPr>
          <w:rFonts w:ascii="UD デジタル 教科書体 NP-R" w:eastAsia="UD デジタル 教科書体 NP-R" w:hAnsi="Times New Roman" w:cs="Times New Roman" w:hint="eastAsia"/>
          <w:sz w:val="22"/>
        </w:rPr>
        <w:t>Eメールで</w:t>
      </w:r>
      <w:r>
        <w:rPr>
          <w:rFonts w:ascii="UD デジタル 教科書体 NP-R" w:eastAsia="UD デジタル 教科書体 NP-R" w:hAnsi="Times New Roman" w:cs="Times New Roman" w:hint="eastAsia"/>
          <w:sz w:val="22"/>
        </w:rPr>
        <w:t>案内が届きますので、ご確認ください。</w:t>
      </w:r>
    </w:p>
    <w:p w14:paraId="1FD17410" w14:textId="77777777" w:rsidR="00685BFE" w:rsidRPr="00EA1B47" w:rsidRDefault="00685BFE" w:rsidP="0007492A">
      <w:pPr>
        <w:ind w:right="240"/>
        <w:rPr>
          <w:rFonts w:ascii="UD デジタル 教科書体 NP-R" w:eastAsia="UD デジタル 教科書体 NP-R" w:hAnsi="Times New Roman" w:cs="Times New Roman"/>
          <w:sz w:val="22"/>
        </w:rPr>
      </w:pPr>
    </w:p>
    <w:p w14:paraId="415E4887" w14:textId="219F34E2" w:rsidR="00685BFE" w:rsidRPr="00004986" w:rsidRDefault="00AE1B89"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2</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会費納入のお願い</w:t>
      </w:r>
    </w:p>
    <w:p w14:paraId="59113E28" w14:textId="42D7086C" w:rsidR="00685BFE" w:rsidRPr="00004986" w:rsidRDefault="00685BFE" w:rsidP="009F45D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2021年度会費は、専任会員8000円、非専任会員4000円になります</w:t>
      </w:r>
      <w:r w:rsidR="0007492A"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202</w:t>
      </w:r>
      <w:r w:rsidR="00642C61"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年</w:t>
      </w:r>
      <w:r w:rsidR="00D76CC9" w:rsidRPr="00004986">
        <w:rPr>
          <w:rFonts w:ascii="UD デジタル 教科書体 NP-R" w:eastAsia="UD デジタル 教科書体 NP-R" w:hAnsi="Times New Roman" w:cs="Times New Roman" w:hint="eastAsia"/>
          <w:sz w:val="22"/>
        </w:rPr>
        <w:t>10</w:t>
      </w:r>
      <w:r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日から</w:t>
      </w:r>
      <w:r w:rsidR="00004986">
        <w:rPr>
          <w:rFonts w:ascii="UD デジタル 教科書体 NP-R" w:eastAsia="UD デジタル 教科書体 NP-R" w:hAnsi="Times New Roman" w:cs="Times New Roman" w:hint="eastAsia"/>
          <w:sz w:val="22"/>
        </w:rPr>
        <w:t>同</w:t>
      </w:r>
      <w:r w:rsidRPr="00004986">
        <w:rPr>
          <w:rFonts w:ascii="UD デジタル 教科書体 NP-R" w:eastAsia="UD デジタル 教科書体 NP-R" w:hAnsi="Times New Roman" w:cs="Times New Roman" w:hint="eastAsia"/>
          <w:sz w:val="22"/>
        </w:rPr>
        <w:t>1</w:t>
      </w:r>
      <w:r w:rsidR="00D76CC9"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30</w:t>
      </w:r>
      <w:r w:rsidRPr="00004986">
        <w:rPr>
          <w:rFonts w:ascii="UD デジタル 教科書体 NP-R" w:eastAsia="UD デジタル 教科書体 NP-R" w:hAnsi="Times New Roman" w:cs="Times New Roman" w:hint="eastAsia"/>
          <w:sz w:val="22"/>
        </w:rPr>
        <w:t>日までの間に、下記の口座まで会費の</w:t>
      </w:r>
      <w:r w:rsidR="009E6EAF">
        <w:rPr>
          <w:rFonts w:ascii="UD デジタル 教科書体 NP-R" w:eastAsia="UD デジタル 教科書体 NP-R" w:hAnsi="Times New Roman" w:cs="Times New Roman" w:hint="eastAsia"/>
          <w:sz w:val="22"/>
        </w:rPr>
        <w:t>お</w:t>
      </w:r>
      <w:r w:rsidRPr="00004986">
        <w:rPr>
          <w:rFonts w:ascii="UD デジタル 教科書体 NP-R" w:eastAsia="UD デジタル 教科書体 NP-R" w:hAnsi="Times New Roman" w:cs="Times New Roman" w:hint="eastAsia"/>
          <w:sz w:val="22"/>
        </w:rPr>
        <w:t>振込をお願いいたします。また、大変に恐縮ですが、振込手数料は会員各位の御負担でお願いたします。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45C45D0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58CA42A6" w14:textId="246F8CF8" w:rsidR="00D76CC9" w:rsidRPr="00004986" w:rsidRDefault="00AE1B89"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b/>
          <w:bCs/>
          <w:sz w:val="26"/>
          <w:szCs w:val="26"/>
        </w:rPr>
        <w:lastRenderedPageBreak/>
        <w:t>3</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学会誌『障害法』第6号への投稿論文</w:t>
      </w:r>
    </w:p>
    <w:p w14:paraId="12446B04" w14:textId="18BE4DA6"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『障害法』第6号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2022年11月刊行予定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する会員は、2022年2月末までに事務局長（川島聡kawashima@mgt.ous.ac.jp）までEメールで論文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2BBD886"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日本障害法学会学会誌『障害法』投稿要領（2020年7月13日理事会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、第5回総会承認）</w:t>
      </w:r>
    </w:p>
    <w:p w14:paraId="1CE388F8" w14:textId="15D060DC"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600A427F"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04A5E904"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・「採用」された論文は当該号刊行年の8月末までに、また「補正の上採用」とされた論文に関しては、同年7月末までに完成原稿を提出してください。</w:t>
      </w:r>
    </w:p>
    <w:p w14:paraId="51053B01" w14:textId="6BE900FD"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・掲載が決定した投稿者は、電子ジャーナルへの掲載にも同意したものとして取り扱います。</w:t>
      </w:r>
    </w:p>
    <w:p w14:paraId="5EE787FD" w14:textId="7358D33E" w:rsidR="00D76CC9" w:rsidRPr="00004986" w:rsidRDefault="00D76CC9" w:rsidP="0007492A">
      <w:pPr>
        <w:ind w:right="240"/>
        <w:rPr>
          <w:rFonts w:ascii="UD デジタル 教科書体 NP-R" w:eastAsia="UD デジタル 教科書体 NP-R" w:hAnsi="Times New Roman" w:cs="Times New Roman"/>
          <w:sz w:val="22"/>
        </w:rPr>
      </w:pPr>
    </w:p>
    <w:p w14:paraId="31ACE5AA" w14:textId="7C011427"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w:t>
      </w:r>
      <w:r w:rsidR="002767EB">
        <w:rPr>
          <w:rFonts w:ascii="UD デジタル 教科書体 NP-R" w:eastAsia="UD デジタル 教科書体 NP-R" w:hAnsi="Times New Roman" w:cs="Times New Roman" w:hint="eastAsia"/>
          <w:sz w:val="22"/>
        </w:rPr>
        <w:t>H</w:t>
      </w:r>
      <w:r w:rsidR="002767EB">
        <w:rPr>
          <w:rFonts w:ascii="UD デジタル 教科書体 NP-R" w:eastAsia="UD デジタル 教科書体 NP-R" w:hAnsi="Times New Roman" w:cs="Times New Roman"/>
          <w:sz w:val="22"/>
        </w:rPr>
        <w:t>P</w:t>
      </w:r>
      <w:r w:rsidRPr="0061559F">
        <w:rPr>
          <w:rFonts w:ascii="UD デジタル 教科書体 NP-R" w:eastAsia="UD デジタル 教科書体 NP-R" w:hAnsi="Times New Roman" w:cs="Times New Roman" w:hint="eastAsia"/>
          <w:color w:val="0D0D0D" w:themeColor="text1" w:themeTint="F2"/>
          <w:sz w:val="22"/>
        </w:rPr>
        <w:t>でご覧いただけます（</w:t>
      </w:r>
      <w:hyperlink r:id="rId7"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Pr="0061559F">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D24FC5"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65CA234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6B98A02"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岡山理科大学経営学部川島聡研究室</w:t>
      </w:r>
    </w:p>
    <w:p w14:paraId="66F02F50" w14:textId="5C16E09E"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〒700-0005 岡山市北区理大町1-1</w:t>
      </w:r>
    </w:p>
    <w:p w14:paraId="2753FFE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TEL：086-256-9591</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D67D" w14:textId="77777777" w:rsidR="0072127A" w:rsidRDefault="0072127A" w:rsidP="00B418D8">
      <w:r>
        <w:separator/>
      </w:r>
    </w:p>
  </w:endnote>
  <w:endnote w:type="continuationSeparator" w:id="0">
    <w:p w14:paraId="369977F5" w14:textId="77777777" w:rsidR="0072127A" w:rsidRDefault="0072127A"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7EAD" w14:textId="77777777" w:rsidR="0072127A" w:rsidRDefault="0072127A" w:rsidP="00B418D8">
      <w:r>
        <w:separator/>
      </w:r>
    </w:p>
  </w:footnote>
  <w:footnote w:type="continuationSeparator" w:id="0">
    <w:p w14:paraId="3A40638A" w14:textId="77777777" w:rsidR="0072127A" w:rsidRDefault="0072127A"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6E5F"/>
    <w:rsid w:val="0003008A"/>
    <w:rsid w:val="000313D0"/>
    <w:rsid w:val="00033DCA"/>
    <w:rsid w:val="0004528A"/>
    <w:rsid w:val="00061613"/>
    <w:rsid w:val="00066701"/>
    <w:rsid w:val="00071C36"/>
    <w:rsid w:val="0007492A"/>
    <w:rsid w:val="00081C7E"/>
    <w:rsid w:val="000A1D74"/>
    <w:rsid w:val="000A23DF"/>
    <w:rsid w:val="000B0F91"/>
    <w:rsid w:val="000B4F57"/>
    <w:rsid w:val="000C547E"/>
    <w:rsid w:val="000C69BC"/>
    <w:rsid w:val="000F6767"/>
    <w:rsid w:val="000F7EB8"/>
    <w:rsid w:val="00110537"/>
    <w:rsid w:val="00125AF8"/>
    <w:rsid w:val="00134B45"/>
    <w:rsid w:val="00141B19"/>
    <w:rsid w:val="001A055F"/>
    <w:rsid w:val="001B5BEC"/>
    <w:rsid w:val="001C1764"/>
    <w:rsid w:val="001C7ACE"/>
    <w:rsid w:val="001D26F5"/>
    <w:rsid w:val="001D2E7A"/>
    <w:rsid w:val="001D6D25"/>
    <w:rsid w:val="001E1868"/>
    <w:rsid w:val="001E3BC4"/>
    <w:rsid w:val="001E7A1C"/>
    <w:rsid w:val="001E7A38"/>
    <w:rsid w:val="0020225A"/>
    <w:rsid w:val="00202E09"/>
    <w:rsid w:val="00204E72"/>
    <w:rsid w:val="00205126"/>
    <w:rsid w:val="00210575"/>
    <w:rsid w:val="0022130E"/>
    <w:rsid w:val="00224563"/>
    <w:rsid w:val="002256D0"/>
    <w:rsid w:val="00232489"/>
    <w:rsid w:val="00240704"/>
    <w:rsid w:val="00243B42"/>
    <w:rsid w:val="0027199E"/>
    <w:rsid w:val="002732E5"/>
    <w:rsid w:val="00273FAD"/>
    <w:rsid w:val="002767EB"/>
    <w:rsid w:val="00277CFE"/>
    <w:rsid w:val="00293482"/>
    <w:rsid w:val="002A0CF1"/>
    <w:rsid w:val="002A22E9"/>
    <w:rsid w:val="002B48B1"/>
    <w:rsid w:val="002C4FDE"/>
    <w:rsid w:val="002F719C"/>
    <w:rsid w:val="00316AB3"/>
    <w:rsid w:val="0032494C"/>
    <w:rsid w:val="00324DE2"/>
    <w:rsid w:val="00340B5B"/>
    <w:rsid w:val="00352FDA"/>
    <w:rsid w:val="003728D2"/>
    <w:rsid w:val="0037694F"/>
    <w:rsid w:val="00384407"/>
    <w:rsid w:val="003A79B5"/>
    <w:rsid w:val="003B18F0"/>
    <w:rsid w:val="003C3FBA"/>
    <w:rsid w:val="003C6548"/>
    <w:rsid w:val="003D10AE"/>
    <w:rsid w:val="003D1BF1"/>
    <w:rsid w:val="003D6B1F"/>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4F60F4"/>
    <w:rsid w:val="00535681"/>
    <w:rsid w:val="005376A0"/>
    <w:rsid w:val="005578E3"/>
    <w:rsid w:val="00563615"/>
    <w:rsid w:val="00572CB4"/>
    <w:rsid w:val="00576593"/>
    <w:rsid w:val="00586303"/>
    <w:rsid w:val="005B3035"/>
    <w:rsid w:val="005C1421"/>
    <w:rsid w:val="005F151E"/>
    <w:rsid w:val="0061559F"/>
    <w:rsid w:val="00627D90"/>
    <w:rsid w:val="006329F8"/>
    <w:rsid w:val="00642C61"/>
    <w:rsid w:val="006439F3"/>
    <w:rsid w:val="0064444D"/>
    <w:rsid w:val="006571A7"/>
    <w:rsid w:val="0067680D"/>
    <w:rsid w:val="00677297"/>
    <w:rsid w:val="00685BFE"/>
    <w:rsid w:val="00692523"/>
    <w:rsid w:val="00695313"/>
    <w:rsid w:val="006A5ECA"/>
    <w:rsid w:val="006B0BA0"/>
    <w:rsid w:val="006B0FC5"/>
    <w:rsid w:val="006C1DF4"/>
    <w:rsid w:val="006C2A03"/>
    <w:rsid w:val="006E1A49"/>
    <w:rsid w:val="00711F5B"/>
    <w:rsid w:val="0072127A"/>
    <w:rsid w:val="00723653"/>
    <w:rsid w:val="00726C4C"/>
    <w:rsid w:val="00735AEC"/>
    <w:rsid w:val="0075637E"/>
    <w:rsid w:val="0076235C"/>
    <w:rsid w:val="00765B4A"/>
    <w:rsid w:val="007671DE"/>
    <w:rsid w:val="00773BE7"/>
    <w:rsid w:val="007755C4"/>
    <w:rsid w:val="00782554"/>
    <w:rsid w:val="00791F4F"/>
    <w:rsid w:val="00797E7C"/>
    <w:rsid w:val="007A258D"/>
    <w:rsid w:val="007A3015"/>
    <w:rsid w:val="007B07FF"/>
    <w:rsid w:val="007C3C0D"/>
    <w:rsid w:val="007E7571"/>
    <w:rsid w:val="00815BD8"/>
    <w:rsid w:val="00816719"/>
    <w:rsid w:val="00822143"/>
    <w:rsid w:val="00830E52"/>
    <w:rsid w:val="00844E50"/>
    <w:rsid w:val="00845C51"/>
    <w:rsid w:val="0085004A"/>
    <w:rsid w:val="00887F39"/>
    <w:rsid w:val="00894468"/>
    <w:rsid w:val="008A398D"/>
    <w:rsid w:val="008B3B15"/>
    <w:rsid w:val="008C6F65"/>
    <w:rsid w:val="008D2459"/>
    <w:rsid w:val="008E4F81"/>
    <w:rsid w:val="008F5C8D"/>
    <w:rsid w:val="00900AD1"/>
    <w:rsid w:val="00915C43"/>
    <w:rsid w:val="00942E2F"/>
    <w:rsid w:val="00960A05"/>
    <w:rsid w:val="00973782"/>
    <w:rsid w:val="00987AEC"/>
    <w:rsid w:val="00992477"/>
    <w:rsid w:val="009A4C02"/>
    <w:rsid w:val="009B72DC"/>
    <w:rsid w:val="009C6138"/>
    <w:rsid w:val="009D21AD"/>
    <w:rsid w:val="009D3567"/>
    <w:rsid w:val="009D6BD3"/>
    <w:rsid w:val="009E6EAF"/>
    <w:rsid w:val="009F45D2"/>
    <w:rsid w:val="00A07EA0"/>
    <w:rsid w:val="00A12D5D"/>
    <w:rsid w:val="00A14775"/>
    <w:rsid w:val="00A2109B"/>
    <w:rsid w:val="00A21692"/>
    <w:rsid w:val="00A27CDE"/>
    <w:rsid w:val="00A32DE4"/>
    <w:rsid w:val="00A438C2"/>
    <w:rsid w:val="00A63CE3"/>
    <w:rsid w:val="00A729E6"/>
    <w:rsid w:val="00A945CE"/>
    <w:rsid w:val="00AA369E"/>
    <w:rsid w:val="00AB3FDE"/>
    <w:rsid w:val="00AC237D"/>
    <w:rsid w:val="00AC3C99"/>
    <w:rsid w:val="00AE1B89"/>
    <w:rsid w:val="00B0620F"/>
    <w:rsid w:val="00B1781E"/>
    <w:rsid w:val="00B21727"/>
    <w:rsid w:val="00B400F7"/>
    <w:rsid w:val="00B418D8"/>
    <w:rsid w:val="00B4738D"/>
    <w:rsid w:val="00B655B8"/>
    <w:rsid w:val="00B93D7C"/>
    <w:rsid w:val="00B9559F"/>
    <w:rsid w:val="00BB6BC7"/>
    <w:rsid w:val="00BC1264"/>
    <w:rsid w:val="00BC5615"/>
    <w:rsid w:val="00BC7A36"/>
    <w:rsid w:val="00BE26C8"/>
    <w:rsid w:val="00BF1F24"/>
    <w:rsid w:val="00C04D1A"/>
    <w:rsid w:val="00C11144"/>
    <w:rsid w:val="00C15514"/>
    <w:rsid w:val="00C2431A"/>
    <w:rsid w:val="00C313A6"/>
    <w:rsid w:val="00C43BC2"/>
    <w:rsid w:val="00C46668"/>
    <w:rsid w:val="00C471F1"/>
    <w:rsid w:val="00C50462"/>
    <w:rsid w:val="00C83895"/>
    <w:rsid w:val="00C86B5B"/>
    <w:rsid w:val="00CA462E"/>
    <w:rsid w:val="00CD0635"/>
    <w:rsid w:val="00CD694C"/>
    <w:rsid w:val="00CE7292"/>
    <w:rsid w:val="00CE78DC"/>
    <w:rsid w:val="00CF0740"/>
    <w:rsid w:val="00CF28A4"/>
    <w:rsid w:val="00CF5202"/>
    <w:rsid w:val="00D10F40"/>
    <w:rsid w:val="00D17B72"/>
    <w:rsid w:val="00D20BE9"/>
    <w:rsid w:val="00D23568"/>
    <w:rsid w:val="00D24FC5"/>
    <w:rsid w:val="00D27979"/>
    <w:rsid w:val="00D36B76"/>
    <w:rsid w:val="00D72A8A"/>
    <w:rsid w:val="00D76CC9"/>
    <w:rsid w:val="00D93933"/>
    <w:rsid w:val="00DB19C1"/>
    <w:rsid w:val="00DF6DCE"/>
    <w:rsid w:val="00DF6F98"/>
    <w:rsid w:val="00E31290"/>
    <w:rsid w:val="00E50344"/>
    <w:rsid w:val="00E57F1A"/>
    <w:rsid w:val="00E84471"/>
    <w:rsid w:val="00E91B0D"/>
    <w:rsid w:val="00E94D9C"/>
    <w:rsid w:val="00EA1B47"/>
    <w:rsid w:val="00EA4759"/>
    <w:rsid w:val="00EA73A1"/>
    <w:rsid w:val="00EB6C03"/>
    <w:rsid w:val="00ED28C0"/>
    <w:rsid w:val="00F04A4A"/>
    <w:rsid w:val="00F27C2E"/>
    <w:rsid w:val="00F30725"/>
    <w:rsid w:val="00F31F32"/>
    <w:rsid w:val="00F4000C"/>
    <w:rsid w:val="00F54F6D"/>
    <w:rsid w:val="00F553E2"/>
    <w:rsid w:val="00F571C3"/>
    <w:rsid w:val="00F7456F"/>
    <w:rsid w:val="00F9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law.jp/online-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 真澄</cp:lastModifiedBy>
  <cp:revision>10</cp:revision>
  <cp:lastPrinted>2020-10-28T12:38:00Z</cp:lastPrinted>
  <dcterms:created xsi:type="dcterms:W3CDTF">2021-10-30T04:38:00Z</dcterms:created>
  <dcterms:modified xsi:type="dcterms:W3CDTF">2021-11-28T09:02:00Z</dcterms:modified>
</cp:coreProperties>
</file>