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ED80" w14:textId="6F0DC963" w:rsidR="009170D2" w:rsidRPr="009170D2" w:rsidRDefault="007201B4" w:rsidP="009170D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『</w:t>
      </w:r>
      <w:r w:rsidR="009170D2" w:rsidRPr="009170D2">
        <w:rPr>
          <w:rFonts w:hint="eastAsia"/>
          <w:b/>
          <w:bCs/>
          <w:sz w:val="32"/>
          <w:szCs w:val="32"/>
        </w:rPr>
        <w:t>障害法</w:t>
      </w:r>
      <w:r>
        <w:rPr>
          <w:rFonts w:hint="eastAsia"/>
          <w:b/>
          <w:bCs/>
          <w:sz w:val="32"/>
          <w:szCs w:val="32"/>
        </w:rPr>
        <w:t>』</w:t>
      </w:r>
      <w:r w:rsidR="009170D2" w:rsidRPr="009170D2">
        <w:rPr>
          <w:rFonts w:hint="eastAsia"/>
          <w:b/>
          <w:bCs/>
          <w:sz w:val="32"/>
          <w:szCs w:val="32"/>
        </w:rPr>
        <w:t>第</w:t>
      </w:r>
      <w:r w:rsidR="007B4FE6">
        <w:rPr>
          <w:rFonts w:hint="eastAsia"/>
          <w:b/>
          <w:bCs/>
          <w:sz w:val="32"/>
          <w:szCs w:val="32"/>
        </w:rPr>
        <w:t>５</w:t>
      </w:r>
      <w:r w:rsidR="009170D2" w:rsidRPr="009170D2">
        <w:rPr>
          <w:rFonts w:hint="eastAsia"/>
          <w:b/>
          <w:bCs/>
          <w:sz w:val="32"/>
          <w:szCs w:val="32"/>
        </w:rPr>
        <w:t>号の</w:t>
      </w:r>
      <w:r>
        <w:rPr>
          <w:rFonts w:hint="eastAsia"/>
          <w:b/>
          <w:bCs/>
          <w:sz w:val="32"/>
          <w:szCs w:val="32"/>
        </w:rPr>
        <w:t>正誤表（訂正）</w:t>
      </w:r>
    </w:p>
    <w:p w14:paraId="6AA31580" w14:textId="77777777" w:rsidR="009170D2" w:rsidRDefault="009170D2" w:rsidP="009170D2">
      <w:pPr>
        <w:wordWrap w:val="0"/>
        <w:jc w:val="right"/>
      </w:pPr>
      <w:r>
        <w:rPr>
          <w:rFonts w:hint="eastAsia"/>
        </w:rPr>
        <w:t xml:space="preserve">　　　　　</w:t>
      </w:r>
    </w:p>
    <w:p w14:paraId="0D7CACB7" w14:textId="77777777" w:rsidR="009170D2" w:rsidRPr="00B3724C" w:rsidRDefault="009170D2" w:rsidP="009170D2">
      <w:pPr>
        <w:jc w:val="right"/>
      </w:pPr>
      <w:r>
        <w:rPr>
          <w:rFonts w:hint="eastAsia"/>
        </w:rPr>
        <w:t>日本障害法学会編集委員会</w:t>
      </w:r>
    </w:p>
    <w:p w14:paraId="02FA9A76" w14:textId="77777777" w:rsidR="009170D2" w:rsidRDefault="009170D2" w:rsidP="009170D2"/>
    <w:p w14:paraId="63045A43" w14:textId="77777777" w:rsidR="009170D2" w:rsidRPr="007A77C9" w:rsidRDefault="009170D2" w:rsidP="009170D2"/>
    <w:p w14:paraId="39079B6D" w14:textId="465A2946" w:rsidR="009170D2" w:rsidRDefault="009170D2" w:rsidP="009170D2">
      <w:r>
        <w:rPr>
          <w:rFonts w:hint="eastAsia"/>
        </w:rPr>
        <w:t xml:space="preserve">　</w:t>
      </w:r>
      <w:r w:rsidR="007201B4">
        <w:rPr>
          <w:rFonts w:hint="eastAsia"/>
        </w:rPr>
        <w:t>『</w:t>
      </w:r>
      <w:r>
        <w:rPr>
          <w:rFonts w:hint="eastAsia"/>
        </w:rPr>
        <w:t>障害法</w:t>
      </w:r>
      <w:r w:rsidR="007201B4">
        <w:rPr>
          <w:rFonts w:hint="eastAsia"/>
        </w:rPr>
        <w:t>』</w:t>
      </w:r>
      <w:r>
        <w:rPr>
          <w:rFonts w:hint="eastAsia"/>
        </w:rPr>
        <w:t>第</w:t>
      </w:r>
      <w:r w:rsidR="007B4FE6">
        <w:rPr>
          <w:rFonts w:hint="eastAsia"/>
        </w:rPr>
        <w:t>5</w:t>
      </w:r>
      <w:r>
        <w:rPr>
          <w:rFonts w:hint="eastAsia"/>
        </w:rPr>
        <w:t>号（</w:t>
      </w:r>
      <w:r>
        <w:rPr>
          <w:rFonts w:hint="eastAsia"/>
        </w:rPr>
        <w:t>2</w:t>
      </w:r>
      <w:r>
        <w:t>02</w:t>
      </w:r>
      <w:r w:rsidR="007B4FE6"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月）に掲載された、</w:t>
      </w:r>
      <w:r w:rsidR="00FB4A62">
        <w:rPr>
          <w:rFonts w:hint="eastAsia"/>
        </w:rPr>
        <w:t>平部康子</w:t>
      </w:r>
      <w:r>
        <w:rPr>
          <w:rFonts w:hint="eastAsia"/>
        </w:rPr>
        <w:t>「</w:t>
      </w:r>
      <w:r w:rsidR="00FB4A62">
        <w:rPr>
          <w:rFonts w:hint="eastAsia"/>
        </w:rPr>
        <w:t>障害者の地域生活支援</w:t>
      </w:r>
      <w:r>
        <w:rPr>
          <w:rFonts w:hint="eastAsia"/>
        </w:rPr>
        <w:t>」について、以下のとおり訂正します。</w:t>
      </w:r>
    </w:p>
    <w:p w14:paraId="73E28255" w14:textId="5C93F1CB" w:rsidR="009170D2" w:rsidRPr="007201B4" w:rsidRDefault="009170D2" w:rsidP="009170D2"/>
    <w:p w14:paraId="0CC2F46D" w14:textId="037C284E" w:rsidR="007201B4" w:rsidRDefault="007201B4" w:rsidP="007201B4">
      <w:pPr>
        <w:rPr>
          <w:rFonts w:hint="eastAsia"/>
        </w:rPr>
      </w:pPr>
      <w:r>
        <w:rPr>
          <w:rFonts w:hint="eastAsia"/>
        </w:rPr>
        <w:t>訂正箇所</w:t>
      </w:r>
    </w:p>
    <w:p w14:paraId="2E279ED7" w14:textId="6EF951A2" w:rsidR="007201B4" w:rsidRDefault="007201B4" w:rsidP="007201B4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頁下部・注</w:t>
      </w:r>
      <w:r>
        <w:rPr>
          <w:rFonts w:hint="eastAsia"/>
        </w:rPr>
        <w:t>iii</w:t>
      </w:r>
      <w:r>
        <w:rPr>
          <w:rFonts w:hint="eastAsia"/>
        </w:rPr>
        <w:tab/>
        <w:t xml:space="preserve"> </w:t>
      </w:r>
    </w:p>
    <w:p w14:paraId="32AFE937" w14:textId="2192AF1C" w:rsidR="007201B4" w:rsidRPr="007201B4" w:rsidRDefault="007201B4" w:rsidP="009170D2"/>
    <w:p w14:paraId="13548DA1" w14:textId="01A7F49B" w:rsidR="007201B4" w:rsidRDefault="007201B4" w:rsidP="009170D2">
      <w:r>
        <w:rPr>
          <w:rFonts w:hint="eastAsia"/>
        </w:rPr>
        <w:t>訂正前（原文）の内容</w:t>
      </w:r>
    </w:p>
    <w:p w14:paraId="4DA1D157" w14:textId="4D22EC56" w:rsidR="007201B4" w:rsidRDefault="007201B4" w:rsidP="009170D2">
      <w:r w:rsidRPr="007201B4">
        <w:rPr>
          <w:rFonts w:hint="eastAsia"/>
          <w:vertAlign w:val="superscript"/>
        </w:rPr>
        <w:t xml:space="preserve">iii </w:t>
      </w:r>
      <w:r>
        <w:rPr>
          <w:rFonts w:hint="eastAsia"/>
        </w:rPr>
        <w:t>川村聡「国連と障害法」･･･。</w:t>
      </w:r>
    </w:p>
    <w:p w14:paraId="360F269E" w14:textId="7E4942CD" w:rsidR="007201B4" w:rsidRDefault="007201B4" w:rsidP="009170D2">
      <w:pPr>
        <w:rPr>
          <w:rFonts w:hint="eastAsia"/>
        </w:rPr>
      </w:pPr>
    </w:p>
    <w:p w14:paraId="5B94B6A5" w14:textId="4E50C39A" w:rsidR="007201B4" w:rsidRDefault="007201B4" w:rsidP="009170D2">
      <w:pPr>
        <w:rPr>
          <w:rFonts w:hint="eastAsia"/>
        </w:rPr>
      </w:pPr>
      <w:r>
        <w:rPr>
          <w:rFonts w:hint="eastAsia"/>
        </w:rPr>
        <w:t>訂正後の内容</w:t>
      </w:r>
    </w:p>
    <w:p w14:paraId="3F17A699" w14:textId="6DBD99FA" w:rsidR="007201B4" w:rsidRPr="007201B4" w:rsidRDefault="007201B4" w:rsidP="009170D2">
      <w:pPr>
        <w:rPr>
          <w:rFonts w:hint="eastAsia"/>
        </w:rPr>
      </w:pPr>
      <w:r w:rsidRPr="007201B4">
        <w:rPr>
          <w:rFonts w:hint="eastAsia"/>
          <w:vertAlign w:val="superscript"/>
        </w:rPr>
        <w:t>iii</w:t>
      </w:r>
      <w:r>
        <w:rPr>
          <w:rFonts w:hint="eastAsia"/>
        </w:rPr>
        <w:t>川島聡「国連と障害法」･･･。</w:t>
      </w:r>
    </w:p>
    <w:p w14:paraId="79423800" w14:textId="77777777" w:rsidR="009170D2" w:rsidRDefault="009170D2" w:rsidP="009170D2"/>
    <w:p w14:paraId="3B4FAEE0" w14:textId="71FED75D" w:rsidR="00D94DB2" w:rsidRPr="007201B4" w:rsidRDefault="009170D2" w:rsidP="007201B4">
      <w:pPr>
        <w:pStyle w:val="ab"/>
        <w:rPr>
          <w:rFonts w:hint="eastAsia"/>
        </w:rPr>
      </w:pPr>
      <w:r>
        <w:rPr>
          <w:rFonts w:hint="eastAsia"/>
        </w:rPr>
        <w:t>以上</w:t>
      </w:r>
    </w:p>
    <w:sectPr w:rsidR="00D94DB2" w:rsidRPr="007201B4" w:rsidSect="001C6494">
      <w:type w:val="continuous"/>
      <w:pgSz w:w="11906" w:h="16838"/>
      <w:pgMar w:top="1701" w:right="1701" w:bottom="1701" w:left="1701" w:header="720" w:footer="720" w:gutter="0"/>
      <w:cols w:space="425"/>
      <w:noEndnote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589E" w14:textId="77777777" w:rsidR="00FB492F" w:rsidRDefault="00FB492F" w:rsidP="00603630">
      <w:r>
        <w:separator/>
      </w:r>
    </w:p>
  </w:endnote>
  <w:endnote w:type="continuationSeparator" w:id="0">
    <w:p w14:paraId="345C2E8F" w14:textId="77777777" w:rsidR="00FB492F" w:rsidRDefault="00FB492F" w:rsidP="0060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DD2D" w14:textId="77777777" w:rsidR="00FB492F" w:rsidRDefault="00FB492F" w:rsidP="00603630">
      <w:r>
        <w:separator/>
      </w:r>
    </w:p>
  </w:footnote>
  <w:footnote w:type="continuationSeparator" w:id="0">
    <w:p w14:paraId="58D145CC" w14:textId="77777777" w:rsidR="00FB492F" w:rsidRDefault="00FB492F" w:rsidP="0060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13"/>
    <w:rsid w:val="00005B45"/>
    <w:rsid w:val="000A2819"/>
    <w:rsid w:val="000E1B81"/>
    <w:rsid w:val="001400F7"/>
    <w:rsid w:val="00176865"/>
    <w:rsid w:val="00185F92"/>
    <w:rsid w:val="001C6494"/>
    <w:rsid w:val="002C0693"/>
    <w:rsid w:val="0031797E"/>
    <w:rsid w:val="00342637"/>
    <w:rsid w:val="0034793A"/>
    <w:rsid w:val="003554A1"/>
    <w:rsid w:val="003A0B19"/>
    <w:rsid w:val="00434FA3"/>
    <w:rsid w:val="004F384B"/>
    <w:rsid w:val="005B2B9B"/>
    <w:rsid w:val="005B6F1B"/>
    <w:rsid w:val="00602568"/>
    <w:rsid w:val="00603630"/>
    <w:rsid w:val="006364C9"/>
    <w:rsid w:val="0064294A"/>
    <w:rsid w:val="00667FAA"/>
    <w:rsid w:val="006841BB"/>
    <w:rsid w:val="006E369E"/>
    <w:rsid w:val="00717110"/>
    <w:rsid w:val="007201B4"/>
    <w:rsid w:val="007B4FE6"/>
    <w:rsid w:val="007D2C6B"/>
    <w:rsid w:val="00900E86"/>
    <w:rsid w:val="009170D2"/>
    <w:rsid w:val="009D6A1E"/>
    <w:rsid w:val="009F0EB4"/>
    <w:rsid w:val="00BB0F53"/>
    <w:rsid w:val="00C533DF"/>
    <w:rsid w:val="00C97507"/>
    <w:rsid w:val="00CD2BD8"/>
    <w:rsid w:val="00CE5CF5"/>
    <w:rsid w:val="00D04AA2"/>
    <w:rsid w:val="00D16AA2"/>
    <w:rsid w:val="00D3649E"/>
    <w:rsid w:val="00D64324"/>
    <w:rsid w:val="00D837CE"/>
    <w:rsid w:val="00D87A0F"/>
    <w:rsid w:val="00D94DB2"/>
    <w:rsid w:val="00E72A7E"/>
    <w:rsid w:val="00E96478"/>
    <w:rsid w:val="00FB492F"/>
    <w:rsid w:val="00FB4A62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ED85D"/>
  <w15:docId w15:val="{4C873B43-F896-4CDB-BED8-4462DEAE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4FA3"/>
  </w:style>
  <w:style w:type="character" w:customStyle="1" w:styleId="a4">
    <w:name w:val="日付 (文字)"/>
    <w:basedOn w:val="a0"/>
    <w:link w:val="a3"/>
    <w:uiPriority w:val="99"/>
    <w:semiHidden/>
    <w:rsid w:val="00434FA3"/>
  </w:style>
  <w:style w:type="paragraph" w:styleId="a5">
    <w:name w:val="header"/>
    <w:basedOn w:val="a"/>
    <w:link w:val="a6"/>
    <w:uiPriority w:val="99"/>
    <w:unhideWhenUsed/>
    <w:rsid w:val="00603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630"/>
  </w:style>
  <w:style w:type="paragraph" w:styleId="a7">
    <w:name w:val="footer"/>
    <w:basedOn w:val="a"/>
    <w:link w:val="a8"/>
    <w:uiPriority w:val="99"/>
    <w:unhideWhenUsed/>
    <w:rsid w:val="00603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630"/>
  </w:style>
  <w:style w:type="paragraph" w:customStyle="1" w:styleId="a9">
    <w:name w:val="標準(太郎文書スタイル)"/>
    <w:uiPriority w:val="99"/>
    <w:rsid w:val="000A28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uiPriority w:val="39"/>
    <w:unhideWhenUsed/>
    <w:rsid w:val="0091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9170D2"/>
    <w:pPr>
      <w:jc w:val="right"/>
    </w:pPr>
  </w:style>
  <w:style w:type="character" w:customStyle="1" w:styleId="ac">
    <w:name w:val="結語 (文字)"/>
    <w:basedOn w:val="a0"/>
    <w:link w:val="ab"/>
    <w:uiPriority w:val="99"/>
    <w:rsid w:val="0091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kawashima s.</cp:lastModifiedBy>
  <cp:revision>3</cp:revision>
  <dcterms:created xsi:type="dcterms:W3CDTF">2022-11-05T08:42:00Z</dcterms:created>
  <dcterms:modified xsi:type="dcterms:W3CDTF">2022-11-05T09:08:00Z</dcterms:modified>
</cp:coreProperties>
</file>