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5F4B2" w14:textId="1CBBE373" w:rsidR="009037AA" w:rsidRPr="00004986" w:rsidRDefault="009037AA" w:rsidP="009037A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Pr="00004986">
        <w:rPr>
          <w:rFonts w:ascii="UD デジタル 教科書体 NP-R" w:eastAsia="UD デジタル 教科書体 NP-R" w:hAnsi="Times New Roman" w:cs="Times New Roman" w:hint="eastAsia"/>
          <w:b/>
          <w:bCs/>
          <w:sz w:val="40"/>
          <w:szCs w:val="40"/>
        </w:rPr>
        <w:t>第</w:t>
      </w:r>
      <w:r>
        <w:rPr>
          <w:rFonts w:ascii="UD デジタル 教科書体 NP-R" w:eastAsia="UD デジタル 教科書体 NP-R" w:hAnsi="Times New Roman" w:cs="Times New Roman" w:hint="eastAsia"/>
          <w:b/>
          <w:bCs/>
          <w:sz w:val="40"/>
          <w:szCs w:val="40"/>
        </w:rPr>
        <w:t>2</w:t>
      </w:r>
      <w:r w:rsidR="00A316A6">
        <w:rPr>
          <w:rFonts w:ascii="UD デジタル 教科書体 NP-R" w:eastAsia="UD デジタル 教科書体 NP-R" w:hAnsi="Times New Roman" w:cs="Times New Roman" w:hint="eastAsia"/>
          <w:b/>
          <w:bCs/>
          <w:sz w:val="40"/>
          <w:szCs w:val="40"/>
        </w:rPr>
        <w:t>7</w:t>
      </w:r>
      <w:r w:rsidRPr="00004986">
        <w:rPr>
          <w:rFonts w:ascii="UD デジタル 教科書体 NP-R" w:eastAsia="UD デジタル 教科書体 NP-R" w:hAnsi="Times New Roman" w:cs="Times New Roman" w:hint="eastAsia"/>
          <w:b/>
          <w:bCs/>
          <w:sz w:val="40"/>
          <w:szCs w:val="40"/>
        </w:rPr>
        <w:t>号</w:t>
      </w:r>
    </w:p>
    <w:p w14:paraId="3D492AA7" w14:textId="144E7D20" w:rsidR="009037AA" w:rsidRPr="00004986" w:rsidRDefault="009037AA" w:rsidP="009037A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w:t>
      </w:r>
      <w:r w:rsidR="00A316A6">
        <w:rPr>
          <w:rFonts w:ascii="UD デジタル 教科書体 NP-R" w:eastAsia="UD デジタル 教科書体 NP-R" w:hAnsi="Times New Roman" w:cs="Times New Roman" w:hint="eastAsia"/>
          <w:sz w:val="22"/>
        </w:rPr>
        <w:t>6</w:t>
      </w:r>
      <w:r w:rsidRPr="00004986">
        <w:rPr>
          <w:rFonts w:ascii="UD デジタル 教科書体 NP-R" w:eastAsia="UD デジタル 教科書体 NP-R" w:hAnsi="Times New Roman" w:cs="Times New Roman" w:hint="eastAsia"/>
          <w:sz w:val="22"/>
        </w:rPr>
        <w:t>月</w:t>
      </w:r>
      <w:r w:rsidR="00A316A6">
        <w:rPr>
          <w:rFonts w:ascii="UD デジタル 教科書体 NP-R" w:eastAsia="UD デジタル 教科書体 NP-R" w:hAnsi="Times New Roman" w:cs="Times New Roman" w:hint="eastAsia"/>
          <w:sz w:val="22"/>
        </w:rPr>
        <w:t>5</w:t>
      </w:r>
      <w:r w:rsidRPr="00004986">
        <w:rPr>
          <w:rFonts w:ascii="UD デジタル 教科書体 NP-R" w:eastAsia="UD デジタル 教科書体 NP-R" w:hAnsi="Times New Roman" w:cs="Times New Roman" w:hint="eastAsia"/>
          <w:sz w:val="22"/>
        </w:rPr>
        <w:t>日（</w:t>
      </w:r>
      <w:r w:rsidR="00A316A6">
        <w:rPr>
          <w:rFonts w:ascii="UD デジタル 教科書体 NP-R" w:eastAsia="UD デジタル 教科書体 NP-R" w:hAnsi="Times New Roman" w:cs="Times New Roman" w:hint="eastAsia"/>
          <w:sz w:val="22"/>
        </w:rPr>
        <w:t>水</w:t>
      </w:r>
      <w:r w:rsidRPr="00004986">
        <w:rPr>
          <w:rFonts w:ascii="UD デジタル 教科書体 NP-R" w:eastAsia="UD デジタル 教科書体 NP-R" w:hAnsi="Times New Roman" w:cs="Times New Roman" w:hint="eastAsia"/>
          <w:sz w:val="22"/>
        </w:rPr>
        <w:t>）</w:t>
      </w:r>
    </w:p>
    <w:p w14:paraId="3AF62847" w14:textId="77777777" w:rsidR="009037AA" w:rsidRPr="00004986" w:rsidRDefault="009037AA" w:rsidP="009037AA">
      <w:pPr>
        <w:ind w:right="240"/>
        <w:rPr>
          <w:rFonts w:ascii="UD デジタル 教科書体 NP-R" w:eastAsia="UD デジタル 教科書体 NP-R" w:hAnsi="Times New Roman" w:cs="Times New Roman"/>
          <w:sz w:val="22"/>
        </w:rPr>
      </w:pPr>
    </w:p>
    <w:p w14:paraId="1073FCF2" w14:textId="6C7FA89C" w:rsidR="009037AA" w:rsidRPr="00352C8C" w:rsidRDefault="009037AA" w:rsidP="003607F3">
      <w:pPr>
        <w:ind w:right="240" w:firstLineChars="100" w:firstLine="260"/>
        <w:rPr>
          <w:rFonts w:ascii="UD デジタル 教科書体 NP-R" w:eastAsia="UD デジタル 教科書体 NP-R" w:hAnsi="Times New Roman" w:cs="Times New Roman"/>
          <w:b/>
          <w:bCs/>
          <w:color w:val="0D0D0D" w:themeColor="text1" w:themeTint="F2"/>
          <w:sz w:val="26"/>
          <w:szCs w:val="26"/>
        </w:rPr>
      </w:pPr>
      <w:bookmarkStart w:id="0" w:name="_Hlk105379743"/>
      <w:r w:rsidRPr="00352C8C">
        <w:rPr>
          <w:rFonts w:ascii="UD デジタル 教科書体 NP-R" w:eastAsia="UD デジタル 教科書体 NP-R" w:hAnsi="Times New Roman" w:cs="Times New Roman" w:hint="eastAsia"/>
          <w:b/>
          <w:bCs/>
          <w:color w:val="0D0D0D" w:themeColor="text1" w:themeTint="F2"/>
          <w:sz w:val="26"/>
          <w:szCs w:val="26"/>
        </w:rPr>
        <w:t>理事選挙</w:t>
      </w:r>
      <w:r>
        <w:rPr>
          <w:rFonts w:ascii="UD デジタル 教科書体 NP-R" w:eastAsia="UD デジタル 教科書体 NP-R" w:hAnsi="Times New Roman" w:cs="Times New Roman" w:hint="eastAsia"/>
          <w:b/>
          <w:bCs/>
          <w:color w:val="0D0D0D" w:themeColor="text1" w:themeTint="F2"/>
          <w:sz w:val="26"/>
          <w:szCs w:val="26"/>
        </w:rPr>
        <w:t>について</w:t>
      </w:r>
    </w:p>
    <w:bookmarkEnd w:id="0"/>
    <w:p w14:paraId="4F0B97C0" w14:textId="0D2E4030" w:rsidR="009037AA" w:rsidRPr="00352C8C" w:rsidRDefault="009037AA" w:rsidP="009037AA">
      <w:pPr>
        <w:ind w:right="240"/>
        <w:rPr>
          <w:rFonts w:ascii="UD デジタル 教科書体 NP-R" w:eastAsia="UD デジタル 教科書体 NP-R" w:hAnsi="Times New Roman" w:cs="Times New Roman"/>
          <w:color w:val="0D0D0D" w:themeColor="text1" w:themeTint="F2"/>
          <w:sz w:val="22"/>
        </w:rPr>
      </w:pPr>
      <w:r w:rsidRPr="00352C8C">
        <w:rPr>
          <w:rFonts w:ascii="UD デジタル 教科書体 NP-R" w:eastAsia="UD デジタル 教科書体 NP-R" w:hAnsi="Times New Roman" w:cs="Times New Roman" w:hint="eastAsia"/>
          <w:color w:val="0D0D0D" w:themeColor="text1" w:themeTint="F2"/>
          <w:sz w:val="22"/>
        </w:rPr>
        <w:t xml:space="preserve">　日本障害法学会規約第8条（2016年12月10日総会承認）及び日本障害法学会役員選出方法に関する規程第4条（2020年11月26日総会承認）に基づき、</w:t>
      </w:r>
      <w:r>
        <w:rPr>
          <w:rFonts w:ascii="UD デジタル 教科書体 NP-R" w:eastAsia="UD デジタル 教科書体 NP-R" w:hAnsi="Times New Roman" w:cs="Times New Roman" w:hint="eastAsia"/>
          <w:color w:val="0D0D0D" w:themeColor="text1" w:themeTint="F2"/>
          <w:sz w:val="22"/>
        </w:rPr>
        <w:t>オンラインで</w:t>
      </w:r>
      <w:r w:rsidRPr="00352C8C">
        <w:rPr>
          <w:rFonts w:ascii="UD デジタル 教科書体 NP-R" w:eastAsia="UD デジタル 教科書体 NP-R" w:hAnsi="Times New Roman" w:cs="Times New Roman" w:hint="eastAsia"/>
          <w:color w:val="0D0D0D" w:themeColor="text1" w:themeTint="F2"/>
          <w:sz w:val="22"/>
        </w:rPr>
        <w:t>「選挙理事」の選出選挙（以下、理事選挙）を行います。選挙管理委員会は、理事会の承認により、矢田陽一会員（委員長）と宍倉悠太会員から構成されます。</w:t>
      </w:r>
    </w:p>
    <w:p w14:paraId="19588124" w14:textId="77777777" w:rsidR="00A316A6" w:rsidRDefault="009037AA" w:rsidP="009037AA">
      <w:pPr>
        <w:rPr>
          <w:rFonts w:ascii="UD デジタル 教科書体 NP-R" w:eastAsia="UD デジタル 教科書体 NP-R" w:hAnsi="Times New Roman" w:cs="Times New Roman"/>
          <w:color w:val="0D0D0D" w:themeColor="text1" w:themeTint="F2"/>
          <w:sz w:val="22"/>
        </w:rPr>
      </w:pPr>
      <w:r w:rsidRPr="00352C8C">
        <w:rPr>
          <w:rFonts w:ascii="UD デジタル 教科書体 NP-R" w:eastAsia="UD デジタル 教科書体 NP-R" w:hAnsi="Times New Roman" w:cs="Times New Roman" w:hint="eastAsia"/>
          <w:color w:val="0D0D0D" w:themeColor="text1" w:themeTint="F2"/>
          <w:sz w:val="22"/>
        </w:rPr>
        <w:t xml:space="preserve">　理事選挙の期間は、202</w:t>
      </w:r>
      <w:r>
        <w:rPr>
          <w:rFonts w:ascii="UD デジタル 教科書体 NP-R" w:eastAsia="UD デジタル 教科書体 NP-R" w:hAnsi="Times New Roman" w:cs="Times New Roman" w:hint="eastAsia"/>
          <w:color w:val="0D0D0D" w:themeColor="text1" w:themeTint="F2"/>
          <w:sz w:val="22"/>
        </w:rPr>
        <w:t>4</w:t>
      </w:r>
      <w:r w:rsidRPr="00352C8C">
        <w:rPr>
          <w:rFonts w:ascii="UD デジタル 教科書体 NP-R" w:eastAsia="UD デジタル 教科書体 NP-R" w:hAnsi="Times New Roman" w:cs="Times New Roman" w:hint="eastAsia"/>
          <w:color w:val="0D0D0D" w:themeColor="text1" w:themeTint="F2"/>
          <w:sz w:val="22"/>
        </w:rPr>
        <w:t>年6月</w:t>
      </w:r>
      <w:r>
        <w:rPr>
          <w:rFonts w:ascii="UD デジタル 教科書体 NP-R" w:eastAsia="UD デジタル 教科書体 NP-R" w:hAnsi="Times New Roman" w:cs="Times New Roman" w:hint="eastAsia"/>
          <w:color w:val="0D0D0D" w:themeColor="text1" w:themeTint="F2"/>
          <w:sz w:val="22"/>
        </w:rPr>
        <w:t>18</w:t>
      </w:r>
      <w:r w:rsidRPr="00352C8C">
        <w:rPr>
          <w:rFonts w:ascii="UD デジタル 教科書体 NP-R" w:eastAsia="UD デジタル 教科書体 NP-R" w:hAnsi="Times New Roman" w:cs="Times New Roman" w:hint="eastAsia"/>
          <w:color w:val="0D0D0D" w:themeColor="text1" w:themeTint="F2"/>
          <w:sz w:val="22"/>
        </w:rPr>
        <w:t>日（火）午前</w:t>
      </w:r>
      <w:r w:rsidRPr="00352C8C">
        <w:rPr>
          <w:rFonts w:ascii="UD デジタル 教科書体 NP-R" w:eastAsia="UD デジタル 教科書体 NP-R" w:hAnsi="Times New Roman" w:cs="Times New Roman"/>
          <w:color w:val="0D0D0D" w:themeColor="text1" w:themeTint="F2"/>
          <w:sz w:val="22"/>
        </w:rPr>
        <w:t>0</w:t>
      </w:r>
      <w:r w:rsidRPr="00352C8C">
        <w:rPr>
          <w:rFonts w:ascii="UD デジタル 教科書体 NP-R" w:eastAsia="UD デジタル 教科書体 NP-R" w:hAnsi="Times New Roman" w:cs="Times New Roman" w:hint="eastAsia"/>
          <w:color w:val="0D0D0D" w:themeColor="text1" w:themeTint="F2"/>
          <w:sz w:val="22"/>
        </w:rPr>
        <w:t>時から同年</w:t>
      </w:r>
      <w:r w:rsidRPr="00352C8C">
        <w:rPr>
          <w:rFonts w:ascii="UD デジタル 教科書体 NP-R" w:eastAsia="UD デジタル 教科書体 NP-R" w:hAnsi="Times New Roman" w:cs="Times New Roman"/>
          <w:color w:val="0D0D0D" w:themeColor="text1" w:themeTint="F2"/>
          <w:sz w:val="22"/>
        </w:rPr>
        <w:t>6</w:t>
      </w:r>
      <w:r w:rsidRPr="00352C8C">
        <w:rPr>
          <w:rFonts w:ascii="UD デジタル 教科書体 NP-R" w:eastAsia="UD デジタル 教科書体 NP-R" w:hAnsi="Times New Roman" w:cs="Times New Roman" w:hint="eastAsia"/>
          <w:color w:val="0D0D0D" w:themeColor="text1" w:themeTint="F2"/>
          <w:sz w:val="22"/>
        </w:rPr>
        <w:t>月</w:t>
      </w:r>
      <w:r w:rsidRPr="00352C8C">
        <w:rPr>
          <w:rFonts w:ascii="UD デジタル 教科書体 NP-R" w:eastAsia="UD デジタル 教科書体 NP-R" w:hAnsi="Times New Roman" w:cs="Times New Roman"/>
          <w:color w:val="0D0D0D" w:themeColor="text1" w:themeTint="F2"/>
          <w:sz w:val="22"/>
        </w:rPr>
        <w:t>2</w:t>
      </w:r>
      <w:r>
        <w:rPr>
          <w:rFonts w:ascii="UD デジタル 教科書体 NP-R" w:eastAsia="UD デジタル 教科書体 NP-R" w:hAnsi="Times New Roman" w:cs="Times New Roman" w:hint="eastAsia"/>
          <w:color w:val="0D0D0D" w:themeColor="text1" w:themeTint="F2"/>
          <w:sz w:val="22"/>
        </w:rPr>
        <w:t>5</w:t>
      </w:r>
      <w:r w:rsidRPr="00352C8C">
        <w:rPr>
          <w:rFonts w:ascii="UD デジタル 教科書体 NP-R" w:eastAsia="UD デジタル 教科書体 NP-R" w:hAnsi="Times New Roman" w:cs="Times New Roman" w:hint="eastAsia"/>
          <w:color w:val="0D0D0D" w:themeColor="text1" w:themeTint="F2"/>
          <w:sz w:val="22"/>
        </w:rPr>
        <w:t>日（火）午後１時までです。</w:t>
      </w:r>
    </w:p>
    <w:p w14:paraId="1DEACFA8" w14:textId="77777777" w:rsidR="00A316A6" w:rsidRDefault="00A316A6" w:rsidP="009037AA">
      <w:pPr>
        <w:rPr>
          <w:rFonts w:ascii="UD デジタル 教科書体 NP-R" w:eastAsia="UD デジタル 教科書体 NP-R" w:hAnsi="Times New Roman" w:cs="Times New Roman"/>
          <w:color w:val="0D0D0D" w:themeColor="text1" w:themeTint="F2"/>
          <w:sz w:val="22"/>
        </w:rPr>
      </w:pPr>
    </w:p>
    <w:p w14:paraId="0AC9903F" w14:textId="3CA282DB" w:rsidR="009037AA" w:rsidRDefault="00A316A6" w:rsidP="009037AA">
      <w:pPr>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color w:val="0D0D0D" w:themeColor="text1" w:themeTint="F2"/>
          <w:sz w:val="22"/>
        </w:rPr>
        <w:t xml:space="preserve">　</w:t>
      </w:r>
      <w:r w:rsidRPr="00F83D02">
        <w:rPr>
          <w:rFonts w:ascii="UD デジタル 教科書体 NP-R" w:eastAsia="UD デジタル 教科書体 NP-R" w:hAnsi="Times New Roman" w:cs="Times New Roman" w:hint="eastAsia"/>
          <w:color w:val="0D0D0D" w:themeColor="text1" w:themeTint="F2"/>
          <w:sz w:val="22"/>
        </w:rPr>
        <w:t>6月11日（火）に選挙権・被選挙権を有する会員のメールアドレス宛に「2024年度日本障害法学会理事選挙開催のお知らせ」と題するメールが、選挙管理委員会委員長の矢田陽一会員より配信される予定です。このお知らせには投票マニュアルなどが記されます。なお、学会通信第26号でお知らせしました通り、</w:t>
      </w:r>
      <w:r w:rsidR="009037AA" w:rsidRPr="00F83D02">
        <w:rPr>
          <w:rFonts w:ascii="UD デジタル 教科書体 NP-R" w:eastAsia="UD デジタル 教科書体 NP-R" w:hAnsi="Times New Roman" w:cs="Times New Roman" w:hint="eastAsia"/>
          <w:color w:val="0D0D0D" w:themeColor="text1" w:themeTint="F2"/>
          <w:sz w:val="22"/>
        </w:rPr>
        <w:t>日本障害法学会役員選出方法に関する</w:t>
      </w:r>
      <w:r w:rsidRPr="00F83D02">
        <w:rPr>
          <w:rFonts w:ascii="UD デジタル 教科書体 NP-R" w:eastAsia="UD デジタル 教科書体 NP-R" w:hAnsi="Times New Roman" w:cs="Times New Roman" w:hint="eastAsia"/>
          <w:color w:val="0D0D0D" w:themeColor="text1" w:themeTint="F2"/>
          <w:sz w:val="22"/>
        </w:rPr>
        <w:t>規程</w:t>
      </w:r>
      <w:r w:rsidR="009037AA" w:rsidRPr="00F83D02">
        <w:rPr>
          <w:rFonts w:ascii="UD デジタル 教科書体 NP-R" w:eastAsia="UD デジタル 教科書体 NP-R" w:hAnsi="Times New Roman" w:cs="Times New Roman" w:hint="eastAsia"/>
          <w:color w:val="0D0D0D" w:themeColor="text1" w:themeTint="F2"/>
          <w:sz w:val="22"/>
        </w:rPr>
        <w:t>第３条において、</w:t>
      </w:r>
    </w:p>
    <w:p w14:paraId="1C4051EB" w14:textId="77777777" w:rsidR="009037AA" w:rsidRDefault="009037AA" w:rsidP="009037AA">
      <w:pPr>
        <w:rPr>
          <w:rFonts w:ascii="UD デジタル 教科書体 NP-R" w:eastAsia="UD デジタル 教科書体 NP-R" w:hAnsi="Times New Roman" w:cs="Times New Roman"/>
          <w:color w:val="0D0D0D" w:themeColor="text1" w:themeTint="F2"/>
          <w:sz w:val="22"/>
        </w:rPr>
      </w:pPr>
    </w:p>
    <w:p w14:paraId="34EB0B7C" w14:textId="12F50476" w:rsidR="009037AA" w:rsidRPr="009037AA" w:rsidRDefault="009037AA" w:rsidP="00B21A85">
      <w:pPr>
        <w:ind w:leftChars="200" w:left="420"/>
        <w:rPr>
          <w:rFonts w:ascii="UD デジタル 教科書体 NK-R" w:eastAsia="UD デジタル 教科書体 NK-R" w:hAnsi="Times New Roman" w:cs="Times New Roman"/>
          <w:color w:val="0D0D0D" w:themeColor="text1" w:themeTint="F2"/>
          <w:sz w:val="22"/>
        </w:rPr>
      </w:pPr>
      <w:r w:rsidRPr="009037AA">
        <w:rPr>
          <w:rFonts w:ascii="UD デジタル 教科書体 NK-R" w:eastAsia="UD デジタル 教科書体 NK-R" w:hAnsi="Times New Roman" w:cs="Times New Roman" w:hint="eastAsia"/>
          <w:color w:val="0D0D0D" w:themeColor="text1" w:themeTint="F2"/>
          <w:sz w:val="22"/>
        </w:rPr>
        <w:t>「</w:t>
      </w:r>
      <w:r w:rsidRPr="009037AA">
        <w:rPr>
          <w:rFonts w:ascii="UD デジタル 教科書体 NK-R" w:eastAsia="UD デジタル 教科書体 NK-R" w:hAnsi="Century" w:cs="Times New Roman" w:hint="eastAsia"/>
          <w:sz w:val="22"/>
        </w:rPr>
        <w:t>選挙が行われる年度の４月１日において本会の会員であり、かつ、選挙の公示日に本会の会員である者は選挙権及び被選挙権を有する。ただし、会費を三箇年以上滞納している者については、選挙権及び被選挙権を停止するものとする。</w:t>
      </w:r>
      <w:r w:rsidRPr="009037AA">
        <w:rPr>
          <w:rFonts w:ascii="UD デジタル 教科書体 NK-R" w:eastAsia="UD デジタル 教科書体 NK-R" w:hAnsi="Times New Roman" w:cs="Times New Roman" w:hint="eastAsia"/>
          <w:color w:val="0D0D0D" w:themeColor="text1" w:themeTint="F2"/>
          <w:sz w:val="22"/>
        </w:rPr>
        <w:t>」</w:t>
      </w:r>
    </w:p>
    <w:p w14:paraId="536CE602" w14:textId="77777777" w:rsidR="009037AA" w:rsidRDefault="009037AA" w:rsidP="009037AA">
      <w:pPr>
        <w:rPr>
          <w:rFonts w:ascii="UD デジタル 教科書体 NP-R" w:eastAsia="UD デジタル 教科書体 NP-R" w:hAnsi="Times New Roman" w:cs="Times New Roman"/>
          <w:color w:val="0D0D0D" w:themeColor="text1" w:themeTint="F2"/>
          <w:sz w:val="22"/>
        </w:rPr>
      </w:pPr>
    </w:p>
    <w:p w14:paraId="65C74EB9" w14:textId="4017B29E" w:rsidR="009037AA" w:rsidRDefault="009037AA" w:rsidP="009037AA">
      <w:pPr>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color w:val="0D0D0D" w:themeColor="text1" w:themeTint="F2"/>
          <w:sz w:val="22"/>
        </w:rPr>
        <w:t>とされております。</w:t>
      </w:r>
      <w:r w:rsidR="00A316A6">
        <w:rPr>
          <w:rFonts w:ascii="UD デジタル 教科書体 NP-R" w:eastAsia="UD デジタル 教科書体 NP-R" w:hAnsi="Times New Roman" w:cs="Times New Roman" w:hint="eastAsia"/>
          <w:color w:val="0D0D0D" w:themeColor="text1" w:themeTint="F2"/>
          <w:sz w:val="22"/>
        </w:rPr>
        <w:t>会費の</w:t>
      </w:r>
      <w:r w:rsidR="003607F3">
        <w:rPr>
          <w:rFonts w:ascii="UD デジタル 教科書体 NP-R" w:eastAsia="UD デジタル 教科書体 NP-R" w:hAnsi="Times New Roman" w:cs="Times New Roman" w:hint="eastAsia"/>
          <w:color w:val="0D0D0D" w:themeColor="text1" w:themeTint="F2"/>
          <w:sz w:val="22"/>
        </w:rPr>
        <w:t>滞納</w:t>
      </w:r>
      <w:r w:rsidR="00A316A6">
        <w:rPr>
          <w:rFonts w:ascii="UD デジタル 教科書体 NP-R" w:eastAsia="UD デジタル 教科書体 NP-R" w:hAnsi="Times New Roman" w:cs="Times New Roman" w:hint="eastAsia"/>
          <w:color w:val="0D0D0D" w:themeColor="text1" w:themeTint="F2"/>
          <w:sz w:val="22"/>
        </w:rPr>
        <w:t>がないにも関わらず、</w:t>
      </w:r>
      <w:r w:rsidR="003607F3">
        <w:rPr>
          <w:rFonts w:ascii="UD デジタル 教科書体 NP-R" w:eastAsia="UD デジタル 教科書体 NP-R" w:hAnsi="Times New Roman" w:cs="Times New Roman" w:hint="eastAsia"/>
          <w:color w:val="0D0D0D" w:themeColor="text1" w:themeTint="F2"/>
          <w:sz w:val="22"/>
        </w:rPr>
        <w:t>配信予定日に</w:t>
      </w:r>
      <w:r w:rsidR="00A316A6">
        <w:rPr>
          <w:rFonts w:ascii="UD デジタル 教科書体 NP-R" w:eastAsia="UD デジタル 教科書体 NP-R" w:hAnsi="Times New Roman" w:cs="Times New Roman" w:hint="eastAsia"/>
          <w:color w:val="0D0D0D" w:themeColor="text1" w:themeTint="F2"/>
          <w:sz w:val="22"/>
        </w:rPr>
        <w:t>メールが届かなかった会員は、事務局（</w:t>
      </w:r>
      <w:r w:rsidR="00A316A6">
        <w:rPr>
          <w:rFonts w:ascii="UD デジタル 教科書体 NP-R" w:eastAsia="UD デジタル 教科書体 NP-R" w:hAnsi="Times New Roman" w:cs="Times New Roman" w:hint="eastAsia"/>
          <w:sz w:val="22"/>
        </w:rPr>
        <w:t>i</w:t>
      </w:r>
      <w:r w:rsidR="00A316A6">
        <w:rPr>
          <w:rFonts w:ascii="UD デジタル 教科書体 NP-R" w:eastAsia="UD デジタル 教科書体 NP-R" w:hAnsi="Times New Roman" w:cs="Times New Roman"/>
          <w:sz w:val="22"/>
        </w:rPr>
        <w:t>nfo</w:t>
      </w:r>
      <w:r w:rsidR="00A316A6" w:rsidRPr="00004986">
        <w:rPr>
          <w:rFonts w:ascii="UD デジタル 教科書体 NP-R" w:eastAsia="UD デジタル 教科書体 NP-R" w:hAnsi="Times New Roman" w:cs="Times New Roman" w:hint="eastAsia"/>
          <w:sz w:val="22"/>
        </w:rPr>
        <w:t>@</w:t>
      </w:r>
      <w:r w:rsidR="00A316A6">
        <w:rPr>
          <w:rFonts w:ascii="UD デジタル 教科書体 NP-R" w:eastAsia="UD デジタル 教科書体 NP-R" w:hAnsi="Times New Roman" w:cs="Times New Roman"/>
          <w:sz w:val="22"/>
        </w:rPr>
        <w:t>disability-law.jp</w:t>
      </w:r>
      <w:r w:rsidR="00A316A6">
        <w:rPr>
          <w:rFonts w:ascii="UD デジタル 教科書体 NP-R" w:eastAsia="UD デジタル 教科書体 NP-R" w:hAnsi="Times New Roman" w:cs="Times New Roman" w:hint="eastAsia"/>
          <w:color w:val="0D0D0D" w:themeColor="text1" w:themeTint="F2"/>
          <w:sz w:val="22"/>
        </w:rPr>
        <w:t>）まで速やかにご連絡ください。</w:t>
      </w:r>
    </w:p>
    <w:p w14:paraId="4979047A" w14:textId="77777777" w:rsidR="00A316A6" w:rsidRDefault="00A316A6" w:rsidP="009037AA">
      <w:pPr>
        <w:rPr>
          <w:rFonts w:ascii="UD デジタル 教科書体 NP-R" w:eastAsia="UD デジタル 教科書体 NP-R" w:hAnsi="Times New Roman" w:cs="Times New Roman"/>
          <w:color w:val="0D0D0D" w:themeColor="text1" w:themeTint="F2"/>
          <w:sz w:val="22"/>
        </w:rPr>
      </w:pPr>
    </w:p>
    <w:p w14:paraId="15F0F0E4" w14:textId="03C1B54E" w:rsidR="00A316A6" w:rsidRDefault="00A316A6" w:rsidP="009037AA">
      <w:pPr>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color w:val="0D0D0D" w:themeColor="text1" w:themeTint="F2"/>
          <w:sz w:val="22"/>
        </w:rPr>
        <w:t xml:space="preserve">　続いて、6月1</w:t>
      </w:r>
      <w:r w:rsidR="003607F3">
        <w:rPr>
          <w:rFonts w:ascii="UD デジタル 教科書体 NP-R" w:eastAsia="UD デジタル 教科書体 NP-R" w:hAnsi="Times New Roman" w:cs="Times New Roman" w:hint="eastAsia"/>
          <w:color w:val="0D0D0D" w:themeColor="text1" w:themeTint="F2"/>
          <w:sz w:val="22"/>
        </w:rPr>
        <w:t>7</w:t>
      </w:r>
      <w:r>
        <w:rPr>
          <w:rFonts w:ascii="UD デジタル 教科書体 NP-R" w:eastAsia="UD デジタル 教科書体 NP-R" w:hAnsi="Times New Roman" w:cs="Times New Roman" w:hint="eastAsia"/>
          <w:color w:val="0D0D0D" w:themeColor="text1" w:themeTint="F2"/>
          <w:sz w:val="22"/>
        </w:rPr>
        <w:t>日（月）に選挙権・被選挙権を有する会員のメールアドレス宛に</w:t>
      </w:r>
      <w:r w:rsidRPr="00352C8C">
        <w:rPr>
          <w:rFonts w:ascii="UD デジタル 教科書体 NP-R" w:eastAsia="UD デジタル 教科書体 NP-R" w:hAnsi="Times New Roman" w:cs="Times New Roman" w:hint="eastAsia"/>
          <w:color w:val="0D0D0D" w:themeColor="text1" w:themeTint="F2"/>
          <w:sz w:val="22"/>
        </w:rPr>
        <w:t>「</w:t>
      </w:r>
      <w:r w:rsidRPr="00352C8C">
        <w:rPr>
          <w:rFonts w:ascii="UD デジタル 教科書体 NP-R" w:eastAsia="UD デジタル 教科書体 NP-R" w:hAnsi="Times New Roman" w:cs="Times New Roman"/>
          <w:color w:val="0D0D0D" w:themeColor="text1" w:themeTint="F2"/>
          <w:sz w:val="22"/>
        </w:rPr>
        <w:t>202</w:t>
      </w:r>
      <w:r>
        <w:rPr>
          <w:rFonts w:ascii="UD デジタル 教科書体 NP-R" w:eastAsia="UD デジタル 教科書体 NP-R" w:hAnsi="Times New Roman" w:cs="Times New Roman" w:hint="eastAsia"/>
          <w:color w:val="0D0D0D" w:themeColor="text1" w:themeTint="F2"/>
          <w:sz w:val="22"/>
        </w:rPr>
        <w:t>4</w:t>
      </w:r>
      <w:r w:rsidRPr="00352C8C">
        <w:rPr>
          <w:rFonts w:ascii="UD デジタル 教科書体 NP-R" w:eastAsia="UD デジタル 教科書体 NP-R" w:hAnsi="Times New Roman" w:cs="Times New Roman" w:hint="eastAsia"/>
          <w:color w:val="0D0D0D" w:themeColor="text1" w:themeTint="F2"/>
          <w:sz w:val="22"/>
        </w:rPr>
        <w:t>年度日本障害法学会理事選挙</w:t>
      </w:r>
      <w:r>
        <w:rPr>
          <w:rFonts w:ascii="UD デジタル 教科書体 NP-R" w:eastAsia="UD デジタル 教科書体 NP-R" w:hAnsi="Times New Roman" w:cs="Times New Roman" w:hint="eastAsia"/>
          <w:color w:val="0D0D0D" w:themeColor="text1" w:themeTint="F2"/>
          <w:sz w:val="22"/>
        </w:rPr>
        <w:t>のためのURL</w:t>
      </w:r>
      <w:r w:rsidRPr="00352C8C">
        <w:rPr>
          <w:rFonts w:ascii="UD デジタル 教科書体 NP-R" w:eastAsia="UD デジタル 教科書体 NP-R" w:hAnsi="Times New Roman" w:cs="Times New Roman" w:hint="eastAsia"/>
          <w:color w:val="0D0D0D" w:themeColor="text1" w:themeTint="F2"/>
          <w:sz w:val="22"/>
        </w:rPr>
        <w:t>」と題するメール</w:t>
      </w:r>
      <w:r w:rsidR="003607F3">
        <w:rPr>
          <w:rFonts w:ascii="UD デジタル 教科書体 NP-R" w:eastAsia="UD デジタル 教科書体 NP-R" w:hAnsi="Times New Roman" w:cs="Times New Roman" w:hint="eastAsia"/>
          <w:color w:val="0D0D0D" w:themeColor="text1" w:themeTint="F2"/>
          <w:sz w:val="22"/>
        </w:rPr>
        <w:t>が</w:t>
      </w:r>
      <w:r w:rsidR="003607F3" w:rsidRPr="00F83D02">
        <w:rPr>
          <w:rFonts w:ascii="UD デジタル 教科書体 NP-R" w:eastAsia="UD デジタル 教科書体 NP-R" w:hAnsi="Times New Roman" w:cs="Times New Roman" w:hint="eastAsia"/>
          <w:color w:val="0D0D0D" w:themeColor="text1" w:themeTint="F2"/>
          <w:sz w:val="22"/>
        </w:rPr>
        <w:t>、選挙管理委員会委員長の矢田陽一会員より</w:t>
      </w:r>
      <w:r w:rsidRPr="00F83D02">
        <w:rPr>
          <w:rFonts w:ascii="UD デジタル 教科書体 NP-R" w:eastAsia="UD デジタル 教科書体 NP-R" w:hAnsi="Times New Roman" w:cs="Times New Roman" w:hint="eastAsia"/>
          <w:color w:val="0D0D0D" w:themeColor="text1" w:themeTint="F2"/>
          <w:sz w:val="22"/>
        </w:rPr>
        <w:t>配信される予定です。このメールには、理事選挙で投票するためのURLが記載されます。会員の皆様におかれましては、この</w:t>
      </w:r>
      <w:r w:rsidRPr="00F83D02">
        <w:rPr>
          <w:rFonts w:ascii="UD デジタル 教科書体 NP-R" w:eastAsia="UD デジタル 教科書体 NP-R" w:hAnsi="Times New Roman" w:cs="Times New Roman"/>
          <w:color w:val="0D0D0D" w:themeColor="text1" w:themeTint="F2"/>
          <w:sz w:val="22"/>
        </w:rPr>
        <w:t>URL</w:t>
      </w:r>
      <w:r w:rsidRPr="00F83D02">
        <w:rPr>
          <w:rFonts w:ascii="UD デジタル 教科書体 NP-R" w:eastAsia="UD デジタル 教科書体 NP-R" w:hAnsi="Times New Roman" w:cs="Times New Roman" w:hint="eastAsia"/>
          <w:color w:val="0D0D0D" w:themeColor="text1" w:themeTint="F2"/>
          <w:sz w:val="22"/>
        </w:rPr>
        <w:t>から投票を行ってください。</w:t>
      </w:r>
      <w:r w:rsidR="001A480D">
        <w:rPr>
          <w:rFonts w:ascii="UD デジタル 教科書体 NP-R" w:eastAsia="UD デジタル 教科書体 NP-R" w:hAnsi="Times New Roman" w:cs="Times New Roman" w:hint="eastAsia"/>
          <w:color w:val="0D0D0D" w:themeColor="text1" w:themeTint="F2"/>
          <w:sz w:val="22"/>
        </w:rPr>
        <w:t>また、</w:t>
      </w:r>
      <w:r w:rsidR="003607F3" w:rsidRPr="00F83D02">
        <w:rPr>
          <w:rFonts w:ascii="UD デジタル 教科書体 NP-R" w:eastAsia="UD デジタル 教科書体 NP-R" w:hAnsi="Times New Roman" w:cs="Times New Roman" w:hint="eastAsia"/>
          <w:color w:val="0D0D0D" w:themeColor="text1" w:themeTint="F2"/>
          <w:sz w:val="22"/>
        </w:rPr>
        <w:t>このメールが配信予定日に届かない場合</w:t>
      </w:r>
      <w:r w:rsidR="004A563B" w:rsidRPr="00F83D02">
        <w:rPr>
          <w:rFonts w:ascii="UD デジタル 教科書体 NP-R" w:eastAsia="UD デジタル 教科書体 NP-R" w:hAnsi="Times New Roman" w:cs="Times New Roman" w:hint="eastAsia"/>
          <w:color w:val="0D0D0D" w:themeColor="text1" w:themeTint="F2"/>
          <w:sz w:val="22"/>
        </w:rPr>
        <w:t>は</w:t>
      </w:r>
      <w:r w:rsidR="003607F3" w:rsidRPr="00F83D02">
        <w:rPr>
          <w:rFonts w:ascii="UD デジタル 教科書体 NP-R" w:eastAsia="UD デジタル 教科書体 NP-R" w:hAnsi="Times New Roman" w:cs="Times New Roman" w:hint="eastAsia"/>
          <w:color w:val="0D0D0D" w:themeColor="text1" w:themeTint="F2"/>
          <w:sz w:val="22"/>
        </w:rPr>
        <w:t>、選挙管理委員会委員長の矢田陽一会員（</w:t>
      </w:r>
      <w:r w:rsidR="00F83D02" w:rsidRPr="00F83D02">
        <w:rPr>
          <w:rFonts w:ascii="UD デジタル 教科書体 NK-R" w:eastAsia="UD デジタル 教科書体 NK-R" w:hAnsi="Times New Roman" w:cs="Times New Roman" w:hint="eastAsia"/>
          <w:color w:val="0D0D0D" w:themeColor="text1" w:themeTint="F2"/>
          <w:sz w:val="22"/>
        </w:rPr>
        <w:t>メールアドレスは6月5日配信のメールをご参照ください</w:t>
      </w:r>
      <w:r w:rsidR="003607F3" w:rsidRPr="00F83D02">
        <w:rPr>
          <w:rFonts w:ascii="UD デジタル 教科書体 NP-R" w:eastAsia="UD デジタル 教科書体 NP-R" w:hAnsi="Times New Roman" w:cs="Times New Roman" w:hint="eastAsia"/>
          <w:color w:val="0D0D0D" w:themeColor="text1" w:themeTint="F2"/>
          <w:sz w:val="22"/>
        </w:rPr>
        <w:t>）までご連絡ください。</w:t>
      </w:r>
    </w:p>
    <w:p w14:paraId="1E6395FF" w14:textId="77777777" w:rsidR="00A316A6" w:rsidRDefault="00A316A6" w:rsidP="009037AA">
      <w:pPr>
        <w:rPr>
          <w:rFonts w:ascii="UD デジタル 教科書体 NP-R" w:eastAsia="UD デジタル 教科書体 NP-R" w:hAnsi="Times New Roman" w:cs="Times New Roman"/>
          <w:color w:val="0D0D0D" w:themeColor="text1" w:themeTint="F2"/>
          <w:sz w:val="22"/>
        </w:rPr>
      </w:pPr>
    </w:p>
    <w:p w14:paraId="4EA09752" w14:textId="645576FA" w:rsidR="00A316A6" w:rsidRDefault="003607F3" w:rsidP="009037AA">
      <w:pPr>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color w:val="0D0D0D" w:themeColor="text1" w:themeTint="F2"/>
          <w:sz w:val="22"/>
        </w:rPr>
        <w:t xml:space="preserve">　なお、6月11日</w:t>
      </w:r>
      <w:r w:rsidR="004A563B">
        <w:rPr>
          <w:rFonts w:ascii="UD デジタル 教科書体 NP-R" w:eastAsia="UD デジタル 教科書体 NP-R" w:hAnsi="Times New Roman" w:cs="Times New Roman" w:hint="eastAsia"/>
          <w:color w:val="0D0D0D" w:themeColor="text1" w:themeTint="F2"/>
          <w:sz w:val="22"/>
        </w:rPr>
        <w:t>（火）</w:t>
      </w:r>
      <w:r>
        <w:rPr>
          <w:rFonts w:ascii="UD デジタル 教科書体 NP-R" w:eastAsia="UD デジタル 教科書体 NP-R" w:hAnsi="Times New Roman" w:cs="Times New Roman" w:hint="eastAsia"/>
          <w:color w:val="0D0D0D" w:themeColor="text1" w:themeTint="F2"/>
          <w:sz w:val="22"/>
        </w:rPr>
        <w:t>及び1</w:t>
      </w:r>
      <w:r w:rsidR="004A563B">
        <w:rPr>
          <w:rFonts w:ascii="UD デジタル 教科書体 NP-R" w:eastAsia="UD デジタル 教科書体 NP-R" w:hAnsi="Times New Roman" w:cs="Times New Roman" w:hint="eastAsia"/>
          <w:color w:val="0D0D0D" w:themeColor="text1" w:themeTint="F2"/>
          <w:sz w:val="22"/>
        </w:rPr>
        <w:t>7</w:t>
      </w:r>
      <w:r>
        <w:rPr>
          <w:rFonts w:ascii="UD デジタル 教科書体 NP-R" w:eastAsia="UD デジタル 教科書体 NP-R" w:hAnsi="Times New Roman" w:cs="Times New Roman" w:hint="eastAsia"/>
          <w:color w:val="0D0D0D" w:themeColor="text1" w:themeTint="F2"/>
          <w:sz w:val="22"/>
        </w:rPr>
        <w:t>日</w:t>
      </w:r>
      <w:r w:rsidR="004A563B">
        <w:rPr>
          <w:rFonts w:ascii="UD デジタル 教科書体 NP-R" w:eastAsia="UD デジタル 教科書体 NP-R" w:hAnsi="Times New Roman" w:cs="Times New Roman" w:hint="eastAsia"/>
          <w:color w:val="0D0D0D" w:themeColor="text1" w:themeTint="F2"/>
          <w:sz w:val="22"/>
        </w:rPr>
        <w:t>（月）</w:t>
      </w:r>
      <w:r>
        <w:rPr>
          <w:rFonts w:ascii="UD デジタル 教科書体 NP-R" w:eastAsia="UD デジタル 教科書体 NP-R" w:hAnsi="Times New Roman" w:cs="Times New Roman" w:hint="eastAsia"/>
          <w:color w:val="0D0D0D" w:themeColor="text1" w:themeTint="F2"/>
          <w:sz w:val="22"/>
        </w:rPr>
        <w:t>に配信予定のメールが、「迷惑メール」に分類されてしまう可能性がございますので、ご注意ください。</w:t>
      </w:r>
    </w:p>
    <w:p w14:paraId="26B34E00" w14:textId="77777777" w:rsidR="00A316A6" w:rsidRDefault="00A316A6" w:rsidP="009037AA">
      <w:pPr>
        <w:rPr>
          <w:rFonts w:ascii="UD デジタル 教科書体 NP-R" w:eastAsia="UD デジタル 教科書体 NP-R" w:hAnsi="Times New Roman" w:cs="Times New Roman"/>
          <w:color w:val="0D0D0D" w:themeColor="text1" w:themeTint="F2"/>
          <w:sz w:val="22"/>
        </w:rPr>
      </w:pPr>
    </w:p>
    <w:p w14:paraId="487DA528" w14:textId="77777777" w:rsidR="003607F3" w:rsidRDefault="003607F3" w:rsidP="003607F3">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lastRenderedPageBreak/>
        <w:t>&lt;スケジュール&gt;</w:t>
      </w:r>
    </w:p>
    <w:p w14:paraId="1735C687" w14:textId="7FD31262" w:rsidR="003607F3" w:rsidRDefault="003607F3" w:rsidP="003607F3">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6月11日（火）「</w:t>
      </w:r>
      <w:r w:rsidRPr="00795734">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hint="eastAsia"/>
          <w:sz w:val="22"/>
        </w:rPr>
        <w:t>4</w:t>
      </w:r>
      <w:r w:rsidRPr="00795734">
        <w:rPr>
          <w:rFonts w:ascii="UD デジタル 教科書体 NP-R" w:eastAsia="UD デジタル 教科書体 NP-R" w:hAnsi="Times New Roman" w:cs="Times New Roman" w:hint="eastAsia"/>
          <w:sz w:val="22"/>
        </w:rPr>
        <w:t>年度日本障害法学会理事選挙開催のお知らせ</w:t>
      </w:r>
      <w:r>
        <w:rPr>
          <w:rFonts w:ascii="UD デジタル 教科書体 NP-R" w:eastAsia="UD デジタル 教科書体 NP-R" w:hAnsi="Times New Roman" w:cs="Times New Roman" w:hint="eastAsia"/>
          <w:sz w:val="22"/>
        </w:rPr>
        <w:t>」の配信</w:t>
      </w:r>
    </w:p>
    <w:p w14:paraId="050DD81A" w14:textId="18B69CD4" w:rsidR="003607F3" w:rsidRDefault="003607F3" w:rsidP="003607F3">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6月17日（月）「</w:t>
      </w:r>
      <w:r w:rsidRPr="00795734">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hint="eastAsia"/>
          <w:sz w:val="22"/>
        </w:rPr>
        <w:t>4</w:t>
      </w:r>
      <w:r w:rsidRPr="00795734">
        <w:rPr>
          <w:rFonts w:ascii="UD デジタル 教科書体 NP-R" w:eastAsia="UD デジタル 教科書体 NP-R" w:hAnsi="Times New Roman" w:cs="Times New Roman" w:hint="eastAsia"/>
          <w:sz w:val="22"/>
        </w:rPr>
        <w:t>年度日本障害法学会理事選挙のためのURL</w:t>
      </w:r>
      <w:r>
        <w:rPr>
          <w:rFonts w:ascii="UD デジタル 教科書体 NP-R" w:eastAsia="UD デジタル 教科書体 NP-R" w:hAnsi="Times New Roman" w:cs="Times New Roman" w:hint="eastAsia"/>
          <w:sz w:val="22"/>
        </w:rPr>
        <w:t>」の配信</w:t>
      </w:r>
    </w:p>
    <w:p w14:paraId="7F28139D" w14:textId="383D973A" w:rsidR="003607F3" w:rsidRDefault="003607F3" w:rsidP="003607F3">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6月18日（火）午前0時　投票開始</w:t>
      </w:r>
    </w:p>
    <w:p w14:paraId="3F857AC0" w14:textId="339C592F" w:rsidR="003607F3" w:rsidRDefault="003607F3" w:rsidP="003607F3">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6月25日（火）午後1時　投票終了</w:t>
      </w:r>
    </w:p>
    <w:p w14:paraId="38693070" w14:textId="36AB4FB0" w:rsidR="003607F3" w:rsidRDefault="003607F3" w:rsidP="009037AA">
      <w:pPr>
        <w:rPr>
          <w:rFonts w:ascii="UD デジタル 教科書体 NP-R" w:eastAsia="UD デジタル 教科書体 NP-R" w:hAnsi="Times New Roman" w:cs="Times New Roman"/>
          <w:color w:val="0D0D0D" w:themeColor="text1" w:themeTint="F2"/>
          <w:sz w:val="22"/>
        </w:rPr>
      </w:pPr>
    </w:p>
    <w:p w14:paraId="33CF9BCB" w14:textId="30AB393F" w:rsidR="009037AA" w:rsidRPr="001C4330" w:rsidRDefault="009037AA" w:rsidP="001C4330">
      <w:pPr>
        <w:ind w:right="240"/>
        <w:rPr>
          <w:rFonts w:ascii="UD デジタル 教科書体 NP-R" w:eastAsia="UD デジタル 教科書体 NP-R" w:hAnsi="Times New Roman" w:cs="Times New Roman"/>
          <w:sz w:val="22"/>
        </w:rPr>
      </w:pPr>
    </w:p>
    <w:p w14:paraId="3AA6AAED" w14:textId="77777777" w:rsidR="009037AA" w:rsidRPr="00004986" w:rsidRDefault="009037AA" w:rsidP="009037AA">
      <w:pPr>
        <w:ind w:right="240"/>
        <w:rPr>
          <w:rFonts w:ascii="UD デジタル 教科書体 NP-R" w:eastAsia="UD デジタル 教科書体 NP-R" w:hAnsi="Times New Roman" w:cs="Times New Roman"/>
          <w:sz w:val="22"/>
        </w:rPr>
      </w:pPr>
    </w:p>
    <w:p w14:paraId="26F8287B" w14:textId="77777777" w:rsidR="009037AA" w:rsidRPr="00004986" w:rsidRDefault="009037AA" w:rsidP="009037A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18A35DA" w14:textId="247A4F82" w:rsidR="00B21A85" w:rsidRDefault="00B21A85" w:rsidP="00B21A85">
      <w:pPr>
        <w:wordWrap w:val="0"/>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上智</w:t>
      </w:r>
      <w:r w:rsidR="009037AA" w:rsidRPr="00004986">
        <w:rPr>
          <w:rFonts w:ascii="UD デジタル 教科書体 NP-R" w:eastAsia="UD デジタル 教科書体 NP-R" w:hAnsi="Times New Roman" w:cs="Times New Roman" w:hint="eastAsia"/>
          <w:sz w:val="22"/>
        </w:rPr>
        <w:t>大学</w:t>
      </w:r>
      <w:r>
        <w:rPr>
          <w:rFonts w:ascii="UD デジタル 教科書体 NP-R" w:eastAsia="UD デジタル 教科書体 NP-R" w:hAnsi="Times New Roman" w:cs="Times New Roman" w:hint="eastAsia"/>
          <w:sz w:val="22"/>
        </w:rPr>
        <w:t>法学部</w:t>
      </w:r>
    </w:p>
    <w:p w14:paraId="21AADE2A" w14:textId="79BFB350" w:rsidR="00B21A85" w:rsidRDefault="00B21A85" w:rsidP="00B21A85">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永野仁美</w:t>
      </w:r>
    </w:p>
    <w:p w14:paraId="596E1483" w14:textId="7D072BF3" w:rsidR="003D5A9A" w:rsidRPr="00B21A85" w:rsidRDefault="00B21A85" w:rsidP="00B21A85">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i</w:t>
      </w:r>
      <w:r>
        <w:rPr>
          <w:rFonts w:ascii="UD デジタル 教科書体 NP-R" w:eastAsia="UD デジタル 教科書体 NP-R" w:hAnsi="Times New Roman" w:cs="Times New Roman"/>
          <w:sz w:val="22"/>
        </w:rPr>
        <w:t>nfo</w:t>
      </w:r>
      <w:r w:rsidRPr="0000498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sz w:val="22"/>
        </w:rPr>
        <w:t>disability-law.jp</w:t>
      </w:r>
    </w:p>
    <w:sectPr w:rsidR="003D5A9A" w:rsidRPr="00B21A85" w:rsidSect="00B21A8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87905" w14:textId="77777777" w:rsidR="00765CA3" w:rsidRDefault="00765CA3" w:rsidP="00765CA3">
      <w:r>
        <w:separator/>
      </w:r>
    </w:p>
  </w:endnote>
  <w:endnote w:type="continuationSeparator" w:id="0">
    <w:p w14:paraId="21F08E99" w14:textId="77777777" w:rsidR="00765CA3" w:rsidRDefault="00765CA3" w:rsidP="0076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A9A59" w14:textId="77777777" w:rsidR="00765CA3" w:rsidRDefault="00765CA3" w:rsidP="00765CA3">
      <w:r>
        <w:separator/>
      </w:r>
    </w:p>
  </w:footnote>
  <w:footnote w:type="continuationSeparator" w:id="0">
    <w:p w14:paraId="5AC40B1D" w14:textId="77777777" w:rsidR="00765CA3" w:rsidRDefault="00765CA3" w:rsidP="00765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AA"/>
    <w:rsid w:val="00050F06"/>
    <w:rsid w:val="00117CE9"/>
    <w:rsid w:val="00166D50"/>
    <w:rsid w:val="001A480D"/>
    <w:rsid w:val="001C4330"/>
    <w:rsid w:val="003607F3"/>
    <w:rsid w:val="003D5A9A"/>
    <w:rsid w:val="004A563B"/>
    <w:rsid w:val="004D7C2E"/>
    <w:rsid w:val="00765CA3"/>
    <w:rsid w:val="009037AA"/>
    <w:rsid w:val="00A316A6"/>
    <w:rsid w:val="00A33546"/>
    <w:rsid w:val="00A62EF7"/>
    <w:rsid w:val="00A76B32"/>
    <w:rsid w:val="00B21A85"/>
    <w:rsid w:val="00C43092"/>
    <w:rsid w:val="00EE5536"/>
    <w:rsid w:val="00F83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F691DF"/>
  <w15:chartTrackingRefBased/>
  <w15:docId w15:val="{08792924-D757-43E1-8253-189DF41C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CA3"/>
    <w:pPr>
      <w:tabs>
        <w:tab w:val="center" w:pos="4252"/>
        <w:tab w:val="right" w:pos="8504"/>
      </w:tabs>
      <w:snapToGrid w:val="0"/>
    </w:pPr>
  </w:style>
  <w:style w:type="character" w:customStyle="1" w:styleId="a4">
    <w:name w:val="ヘッダー (文字)"/>
    <w:basedOn w:val="a0"/>
    <w:link w:val="a3"/>
    <w:uiPriority w:val="99"/>
    <w:rsid w:val="00765CA3"/>
  </w:style>
  <w:style w:type="paragraph" w:styleId="a5">
    <w:name w:val="footer"/>
    <w:basedOn w:val="a"/>
    <w:link w:val="a6"/>
    <w:uiPriority w:val="99"/>
    <w:unhideWhenUsed/>
    <w:rsid w:val="00765CA3"/>
    <w:pPr>
      <w:tabs>
        <w:tab w:val="center" w:pos="4252"/>
        <w:tab w:val="right" w:pos="8504"/>
      </w:tabs>
      <w:snapToGrid w:val="0"/>
    </w:pPr>
  </w:style>
  <w:style w:type="character" w:customStyle="1" w:styleId="a6">
    <w:name w:val="フッター (文字)"/>
    <w:basedOn w:val="a0"/>
    <w:link w:val="a5"/>
    <w:uiPriority w:val="99"/>
    <w:rsid w:val="00765CA3"/>
  </w:style>
  <w:style w:type="paragraph" w:styleId="a7">
    <w:name w:val="footnote text"/>
    <w:basedOn w:val="a"/>
    <w:link w:val="a8"/>
    <w:uiPriority w:val="99"/>
    <w:semiHidden/>
    <w:unhideWhenUsed/>
    <w:rsid w:val="003607F3"/>
    <w:pPr>
      <w:snapToGrid w:val="0"/>
      <w:jc w:val="left"/>
    </w:pPr>
  </w:style>
  <w:style w:type="character" w:customStyle="1" w:styleId="a8">
    <w:name w:val="脚注文字列 (文字)"/>
    <w:basedOn w:val="a0"/>
    <w:link w:val="a7"/>
    <w:uiPriority w:val="99"/>
    <w:semiHidden/>
    <w:rsid w:val="003607F3"/>
  </w:style>
  <w:style w:type="character" w:styleId="a9">
    <w:name w:val="footnote reference"/>
    <w:basedOn w:val="a0"/>
    <w:uiPriority w:val="99"/>
    <w:semiHidden/>
    <w:unhideWhenUsed/>
    <w:rsid w:val="003607F3"/>
    <w:rPr>
      <w:vertAlign w:val="superscript"/>
    </w:rPr>
  </w:style>
  <w:style w:type="character" w:styleId="aa">
    <w:name w:val="annotation reference"/>
    <w:basedOn w:val="a0"/>
    <w:uiPriority w:val="99"/>
    <w:semiHidden/>
    <w:unhideWhenUsed/>
    <w:rsid w:val="003607F3"/>
    <w:rPr>
      <w:sz w:val="18"/>
      <w:szCs w:val="18"/>
    </w:rPr>
  </w:style>
  <w:style w:type="paragraph" w:styleId="ab">
    <w:name w:val="annotation text"/>
    <w:basedOn w:val="a"/>
    <w:link w:val="ac"/>
    <w:uiPriority w:val="99"/>
    <w:semiHidden/>
    <w:unhideWhenUsed/>
    <w:rsid w:val="003607F3"/>
    <w:pPr>
      <w:jc w:val="left"/>
    </w:pPr>
  </w:style>
  <w:style w:type="character" w:customStyle="1" w:styleId="ac">
    <w:name w:val="コメント文字列 (文字)"/>
    <w:basedOn w:val="a0"/>
    <w:link w:val="ab"/>
    <w:uiPriority w:val="99"/>
    <w:semiHidden/>
    <w:rsid w:val="003607F3"/>
  </w:style>
  <w:style w:type="paragraph" w:styleId="ad">
    <w:name w:val="annotation subject"/>
    <w:basedOn w:val="ab"/>
    <w:next w:val="ab"/>
    <w:link w:val="ae"/>
    <w:uiPriority w:val="99"/>
    <w:semiHidden/>
    <w:unhideWhenUsed/>
    <w:rsid w:val="003607F3"/>
    <w:rPr>
      <w:b/>
      <w:bCs/>
    </w:rPr>
  </w:style>
  <w:style w:type="character" w:customStyle="1" w:styleId="ae">
    <w:name w:val="コメント内容 (文字)"/>
    <w:basedOn w:val="ac"/>
    <w:link w:val="ad"/>
    <w:uiPriority w:val="99"/>
    <w:semiHidden/>
    <w:rsid w:val="00360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8BAD-D0E1-4371-9D05-044FCC5A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ひとみ ながの</dc:creator>
  <cp:keywords/>
  <dc:description/>
  <cp:lastModifiedBy>ひとみ ながの</cp:lastModifiedBy>
  <cp:revision>6</cp:revision>
  <dcterms:created xsi:type="dcterms:W3CDTF">2024-06-03T03:00:00Z</dcterms:created>
  <dcterms:modified xsi:type="dcterms:W3CDTF">2024-06-03T03:37:00Z</dcterms:modified>
</cp:coreProperties>
</file>